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6" w:rsidRPr="000D4FEA" w:rsidRDefault="002E4B16" w:rsidP="002E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EA">
        <w:rPr>
          <w:rFonts w:ascii="Times New Roman" w:hAnsi="Times New Roman" w:cs="Times New Roman"/>
          <w:b/>
          <w:sz w:val="28"/>
          <w:szCs w:val="28"/>
        </w:rPr>
        <w:t>REPUBLIQUE ALGERIENNE DEMOCRATIQUE ET POPULAIRE</w:t>
      </w:r>
    </w:p>
    <w:p w:rsidR="002E4B16" w:rsidRPr="000D4FEA" w:rsidRDefault="002E4B16" w:rsidP="002E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EA">
        <w:rPr>
          <w:rFonts w:ascii="Times New Roman" w:hAnsi="Times New Roman" w:cs="Times New Roman"/>
          <w:b/>
          <w:sz w:val="28"/>
          <w:szCs w:val="28"/>
        </w:rPr>
        <w:t>Ministère de l'Enseignement Supérieur et de la Recherche Scientifique</w:t>
      </w:r>
    </w:p>
    <w:p w:rsidR="002E4B16" w:rsidRPr="000D4FEA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EA">
        <w:rPr>
          <w:rFonts w:ascii="Times New Roman" w:hAnsi="Times New Roman" w:cs="Times New Roman"/>
          <w:sz w:val="28"/>
          <w:szCs w:val="28"/>
        </w:rPr>
        <w:t>Université des Sciences et de la Technologie Houari Boumediene</w:t>
      </w:r>
    </w:p>
    <w:p w:rsidR="002E4B16" w:rsidRPr="000D4FEA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EA">
        <w:rPr>
          <w:rFonts w:ascii="Times New Roman" w:hAnsi="Times New Roman" w:cs="Times New Roman"/>
          <w:sz w:val="28"/>
          <w:szCs w:val="28"/>
        </w:rPr>
        <w:t>Faculté de Génie Civil</w:t>
      </w:r>
    </w:p>
    <w:p w:rsidR="002E4B16" w:rsidRPr="000D4FEA" w:rsidRDefault="002E4B16" w:rsidP="002E4B16">
      <w:pPr>
        <w:jc w:val="center"/>
        <w:rPr>
          <w:rFonts w:ascii="Times New Roman" w:hAnsi="Times New Roman" w:cs="Times New Roman"/>
          <w:b/>
        </w:rPr>
      </w:pPr>
      <w:r w:rsidRPr="000D4FE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07990" cy="1352390"/>
            <wp:effectExtent l="19050" t="0" r="176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16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AVIS DE SOUTENANCE </w:t>
      </w:r>
    </w:p>
    <w:p w:rsidR="002E4B16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THESE DE DOCTORAT EN SCIENCES </w:t>
      </w:r>
    </w:p>
    <w:p w:rsidR="002E4B16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4B16" w:rsidRPr="000D4FEA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EA">
        <w:rPr>
          <w:rFonts w:ascii="Times New Roman" w:hAnsi="Times New Roman" w:cs="Times New Roman"/>
          <w:b/>
          <w:sz w:val="28"/>
          <w:szCs w:val="28"/>
        </w:rPr>
        <w:t>En Génie Civil</w:t>
      </w:r>
    </w:p>
    <w:p w:rsidR="002E4B16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EA">
        <w:rPr>
          <w:rFonts w:ascii="Times New Roman" w:hAnsi="Times New Roman" w:cs="Times New Roman"/>
          <w:b/>
          <w:sz w:val="28"/>
          <w:szCs w:val="28"/>
        </w:rPr>
        <w:t>Spécialité : Construction</w:t>
      </w:r>
    </w:p>
    <w:p w:rsidR="002E4B16" w:rsidRPr="000D4FEA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16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B16">
        <w:rPr>
          <w:rFonts w:ascii="Times New Roman" w:hAnsi="Times New Roman" w:cs="Times New Roman"/>
          <w:bCs/>
          <w:sz w:val="28"/>
          <w:szCs w:val="28"/>
        </w:rPr>
        <w:t>Sera soutenue, le 17/02/2021 à la salle 60 de la faculté de génie civil</w:t>
      </w:r>
    </w:p>
    <w:p w:rsidR="002E4B16" w:rsidRPr="002E4B16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4B16" w:rsidRPr="000D4FEA" w:rsidRDefault="002E4B16" w:rsidP="002E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16" w:rsidRDefault="002E4B16" w:rsidP="002E4B1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4FEA">
        <w:rPr>
          <w:rFonts w:ascii="Times New Roman" w:hAnsi="Times New Roman" w:cs="Times New Roman"/>
          <w:b/>
          <w:bCs/>
          <w:sz w:val="32"/>
          <w:szCs w:val="32"/>
        </w:rPr>
        <w:t>INFLUENCE DES AJOUTS LOCAUX SUR LES PROPRIETES PHYSICO-CHIMIQUES ET MECANIQUES DE LA PATE CIMENTAIRE</w:t>
      </w:r>
    </w:p>
    <w:p w:rsidR="002E4B16" w:rsidRPr="00F531EC" w:rsidRDefault="002E4B16" w:rsidP="002E4B16">
      <w:pPr>
        <w:jc w:val="center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F531EC">
        <w:rPr>
          <w:rFonts w:ascii="Times New Roman" w:hAnsi="Times New Roman" w:cs="Times New Roman"/>
          <w:b/>
          <w:bCs/>
          <w:shadow/>
          <w:sz w:val="28"/>
          <w:szCs w:val="28"/>
        </w:rPr>
        <w:t>Présentée par</w:t>
      </w:r>
    </w:p>
    <w:p w:rsidR="002E4B16" w:rsidRPr="000D4FEA" w:rsidRDefault="002E4B16" w:rsidP="002E4B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0D4FEA">
        <w:rPr>
          <w:rFonts w:ascii="Times New Roman" w:hAnsi="Times New Roman" w:cs="Times New Roman"/>
          <w:b/>
          <w:shadow/>
          <w:sz w:val="28"/>
          <w:szCs w:val="28"/>
        </w:rPr>
        <w:t>M</w:t>
      </w:r>
      <w:r w:rsidRPr="000D4FEA">
        <w:rPr>
          <w:rFonts w:ascii="Times New Roman" w:hAnsi="Times New Roman" w:cs="Times New Roman"/>
          <w:b/>
          <w:shadow/>
          <w:sz w:val="28"/>
          <w:szCs w:val="28"/>
          <w:vertAlign w:val="superscript"/>
        </w:rPr>
        <w:t>me</w:t>
      </w:r>
      <w:r w:rsidRPr="000D4FEA">
        <w:rPr>
          <w:rFonts w:ascii="Times New Roman" w:hAnsi="Times New Roman" w:cs="Times New Roman"/>
          <w:b/>
          <w:shadow/>
          <w:sz w:val="28"/>
          <w:szCs w:val="28"/>
        </w:rPr>
        <w:t xml:space="preserve"> LAAKRI Meriem</w:t>
      </w:r>
    </w:p>
    <w:p w:rsidR="002E4B16" w:rsidRPr="000D4FEA" w:rsidRDefault="002E4B16" w:rsidP="002E4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Devant le j</w:t>
      </w:r>
      <w:r w:rsidRPr="000D4FEA">
        <w:rPr>
          <w:rFonts w:ascii="Times New Roman" w:hAnsi="Times New Roman" w:cs="Times New Roman"/>
          <w:b/>
          <w:sz w:val="28"/>
          <w:szCs w:val="28"/>
        </w:rPr>
        <w:t>ury</w:t>
      </w:r>
      <w:r>
        <w:rPr>
          <w:rFonts w:ascii="Times New Roman" w:hAnsi="Times New Roman" w:cs="Times New Roman"/>
          <w:b/>
          <w:sz w:val="28"/>
          <w:szCs w:val="28"/>
        </w:rPr>
        <w:t xml:space="preserve"> composé de :</w:t>
      </w:r>
    </w:p>
    <w:tbl>
      <w:tblPr>
        <w:tblStyle w:val="Grilledutableau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6"/>
        <w:gridCol w:w="2929"/>
        <w:gridCol w:w="1903"/>
        <w:gridCol w:w="2924"/>
      </w:tblGrid>
      <w:tr w:rsidR="002E4B16" w:rsidRPr="00287A7C" w:rsidTr="00FA3C76">
        <w:trPr>
          <w:trHeight w:val="283"/>
        </w:trPr>
        <w:tc>
          <w:tcPr>
            <w:tcW w:w="2386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TALAH</w:t>
            </w:r>
          </w:p>
        </w:tc>
        <w:tc>
          <w:tcPr>
            <w:tcW w:w="2929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Professeur</w:t>
            </w:r>
          </w:p>
        </w:tc>
        <w:tc>
          <w:tcPr>
            <w:tcW w:w="1903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USTHB</w:t>
            </w:r>
          </w:p>
        </w:tc>
        <w:tc>
          <w:tcPr>
            <w:tcW w:w="2924" w:type="dxa"/>
          </w:tcPr>
          <w:p w:rsidR="002E4B16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Président</w:t>
            </w:r>
          </w:p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16" w:rsidRPr="00287A7C" w:rsidTr="00FA3C76">
        <w:trPr>
          <w:trHeight w:val="283"/>
        </w:trPr>
        <w:tc>
          <w:tcPr>
            <w:tcW w:w="2386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OUDJIT</w:t>
            </w:r>
          </w:p>
        </w:tc>
        <w:tc>
          <w:tcPr>
            <w:tcW w:w="2929" w:type="dxa"/>
          </w:tcPr>
          <w:p w:rsidR="002E4B16" w:rsidRPr="00287A7C" w:rsidRDefault="002E4B16" w:rsidP="00FA3C76">
            <w:pPr>
              <w:ind w:right="-1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Professeur</w:t>
            </w:r>
          </w:p>
        </w:tc>
        <w:tc>
          <w:tcPr>
            <w:tcW w:w="1903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USTHB</w:t>
            </w:r>
          </w:p>
        </w:tc>
        <w:tc>
          <w:tcPr>
            <w:tcW w:w="2924" w:type="dxa"/>
          </w:tcPr>
          <w:p w:rsidR="002E4B16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Directeur de thèse</w:t>
            </w:r>
          </w:p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16" w:rsidRPr="00287A7C" w:rsidTr="00FA3C76">
        <w:trPr>
          <w:trHeight w:val="283"/>
        </w:trPr>
        <w:tc>
          <w:tcPr>
            <w:tcW w:w="2386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CHAID</w:t>
            </w:r>
          </w:p>
        </w:tc>
        <w:tc>
          <w:tcPr>
            <w:tcW w:w="2929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Professeur</w:t>
            </w:r>
          </w:p>
        </w:tc>
        <w:tc>
          <w:tcPr>
            <w:tcW w:w="1903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Boumerdes</w:t>
            </w:r>
          </w:p>
        </w:tc>
        <w:tc>
          <w:tcPr>
            <w:tcW w:w="2924" w:type="dxa"/>
          </w:tcPr>
          <w:p w:rsidR="002E4B16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Examinateur</w:t>
            </w:r>
          </w:p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16" w:rsidRPr="00287A7C" w:rsidTr="00FA3C76">
        <w:trPr>
          <w:trHeight w:val="283"/>
        </w:trPr>
        <w:tc>
          <w:tcPr>
            <w:tcW w:w="2386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BALI</w:t>
            </w:r>
          </w:p>
        </w:tc>
        <w:tc>
          <w:tcPr>
            <w:tcW w:w="2929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Professeur</w:t>
            </w:r>
          </w:p>
        </w:tc>
        <w:tc>
          <w:tcPr>
            <w:tcW w:w="1903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ENP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Alger</w:t>
            </w:r>
          </w:p>
        </w:tc>
        <w:tc>
          <w:tcPr>
            <w:tcW w:w="2924" w:type="dxa"/>
          </w:tcPr>
          <w:p w:rsidR="002E4B16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Examinateur</w:t>
            </w:r>
          </w:p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16" w:rsidRPr="00287A7C" w:rsidTr="00FA3C76">
        <w:trPr>
          <w:trHeight w:val="271"/>
        </w:trPr>
        <w:tc>
          <w:tcPr>
            <w:tcW w:w="2386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ARROUDJ</w:t>
            </w:r>
          </w:p>
        </w:tc>
        <w:tc>
          <w:tcPr>
            <w:tcW w:w="2929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Maitre de conférences A</w:t>
            </w:r>
          </w:p>
        </w:tc>
        <w:tc>
          <w:tcPr>
            <w:tcW w:w="1903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USTHB</w:t>
            </w:r>
          </w:p>
        </w:tc>
        <w:tc>
          <w:tcPr>
            <w:tcW w:w="2924" w:type="dxa"/>
          </w:tcPr>
          <w:p w:rsidR="002E4B16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Examinatrice</w:t>
            </w:r>
          </w:p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16" w:rsidRPr="00287A7C" w:rsidTr="00FA3C76">
        <w:trPr>
          <w:trHeight w:val="283"/>
        </w:trPr>
        <w:tc>
          <w:tcPr>
            <w:tcW w:w="2386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Mme.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BADAOUI</w:t>
            </w:r>
          </w:p>
        </w:tc>
        <w:tc>
          <w:tcPr>
            <w:tcW w:w="2929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Maitre de conférences A</w:t>
            </w:r>
          </w:p>
        </w:tc>
        <w:tc>
          <w:tcPr>
            <w:tcW w:w="1903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ENSTP Kouba</w:t>
            </w:r>
          </w:p>
        </w:tc>
        <w:tc>
          <w:tcPr>
            <w:tcW w:w="2924" w:type="dxa"/>
          </w:tcPr>
          <w:p w:rsidR="002E4B16" w:rsidRPr="00287A7C" w:rsidRDefault="002E4B16" w:rsidP="00FA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7C">
              <w:rPr>
                <w:rFonts w:ascii="Times New Roman" w:hAnsi="Times New Roman" w:cs="Times New Roman"/>
                <w:b/>
                <w:sz w:val="24"/>
                <w:szCs w:val="24"/>
              </w:rPr>
              <w:t>Examinatrice</w:t>
            </w:r>
          </w:p>
        </w:tc>
      </w:tr>
    </w:tbl>
    <w:p w:rsidR="002E4B16" w:rsidRDefault="002E4B16" w:rsidP="002E4B16">
      <w:pPr>
        <w:jc w:val="center"/>
        <w:rPr>
          <w:rFonts w:ascii="Lucida Calligraphy" w:hAnsi="Lucida Calligraphy"/>
          <w:sz w:val="24"/>
          <w:szCs w:val="24"/>
        </w:rPr>
        <w:sectPr w:rsidR="002E4B16" w:rsidSect="00BC075F">
          <w:footerReference w:type="default" r:id="rId7"/>
          <w:pgSz w:w="11906" w:h="16838"/>
          <w:pgMar w:top="1135" w:right="1134" w:bottom="1134" w:left="1418" w:header="709" w:footer="709" w:gutter="0"/>
          <w:pgBorders w:offsetFrom="page">
            <w:top w:val="thinThickSmallGap" w:sz="24" w:space="24" w:color="17365D" w:themeColor="text2" w:themeShade="BF"/>
            <w:left w:val="thinThickSmallGap" w:sz="24" w:space="24" w:color="17365D" w:themeColor="text2" w:themeShade="BF"/>
            <w:bottom w:val="thickThinSmallGap" w:sz="24" w:space="24" w:color="17365D" w:themeColor="text2" w:themeShade="BF"/>
            <w:right w:val="thickThinSmallGap" w:sz="24" w:space="24" w:color="17365D" w:themeColor="text2" w:themeShade="BF"/>
          </w:pgBorders>
          <w:pgNumType w:start="1"/>
          <w:cols w:space="708"/>
          <w:docGrid w:linePitch="360"/>
        </w:sectPr>
      </w:pPr>
    </w:p>
    <w:p w:rsidR="00EA2F41" w:rsidRDefault="00EA2F41"/>
    <w:sectPr w:rsidR="00EA2F41" w:rsidSect="00BE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7C" w:rsidRDefault="001C797C" w:rsidP="00BE4A53">
      <w:pPr>
        <w:spacing w:after="0" w:line="240" w:lineRule="auto"/>
      </w:pPr>
      <w:r>
        <w:separator/>
      </w:r>
    </w:p>
  </w:endnote>
  <w:endnote w:type="continuationSeparator" w:id="1">
    <w:p w:rsidR="001C797C" w:rsidRDefault="001C797C" w:rsidP="00BE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71" w:rsidRDefault="001C797C" w:rsidP="00386EFE">
    <w:pPr>
      <w:pStyle w:val="Pieddepage"/>
      <w:jc w:val="right"/>
    </w:pPr>
  </w:p>
  <w:p w:rsidR="00446A71" w:rsidRDefault="001C79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7C" w:rsidRDefault="001C797C" w:rsidP="00BE4A53">
      <w:pPr>
        <w:spacing w:after="0" w:line="240" w:lineRule="auto"/>
      </w:pPr>
      <w:r>
        <w:separator/>
      </w:r>
    </w:p>
  </w:footnote>
  <w:footnote w:type="continuationSeparator" w:id="1">
    <w:p w:rsidR="001C797C" w:rsidRDefault="001C797C" w:rsidP="00BE4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B16"/>
    <w:rsid w:val="001C797C"/>
    <w:rsid w:val="002E4B16"/>
    <w:rsid w:val="003A2FBE"/>
    <w:rsid w:val="00BE4A53"/>
    <w:rsid w:val="00EA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B16"/>
  </w:style>
  <w:style w:type="table" w:styleId="Grilledutableau">
    <w:name w:val="Table Grid"/>
    <w:basedOn w:val="TableauNormal"/>
    <w:uiPriority w:val="59"/>
    <w:rsid w:val="002E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Invité</cp:lastModifiedBy>
  <cp:revision>2</cp:revision>
  <dcterms:created xsi:type="dcterms:W3CDTF">2021-02-15T14:01:00Z</dcterms:created>
  <dcterms:modified xsi:type="dcterms:W3CDTF">2021-02-15T14:01:00Z</dcterms:modified>
</cp:coreProperties>
</file>