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1D" w:rsidRPr="00515B9C" w:rsidRDefault="000D7429">
      <w:pPr>
        <w:pStyle w:val="Corpsdetexte"/>
        <w:spacing w:before="89"/>
        <w:ind w:right="154"/>
        <w:rPr>
          <w:rFonts w:ascii="Times New Roman" w:hAnsi="Times New Roman" w:cs="Times New Roman"/>
          <w:sz w:val="18"/>
          <w:szCs w:val="18"/>
        </w:rPr>
      </w:pPr>
      <w:r w:rsidRPr="00515B9C">
        <w:rPr>
          <w:rFonts w:ascii="Times New Roman" w:hAnsi="Times New Roman" w:cs="Times New Roman"/>
          <w:noProof/>
          <w:sz w:val="18"/>
          <w:szCs w:val="18"/>
          <w:lang w:val="fr-FR"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431321</wp:posOffset>
            </wp:positionH>
            <wp:positionV relativeFrom="paragraph">
              <wp:posOffset>36183</wp:posOffset>
            </wp:positionV>
            <wp:extent cx="664234" cy="474453"/>
            <wp:effectExtent l="19050" t="0" r="2516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74" cy="473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5B9C">
        <w:rPr>
          <w:rFonts w:ascii="Times New Roman" w:hAnsi="Times New Roman" w:cs="Times New Roman"/>
          <w:sz w:val="18"/>
          <w:szCs w:val="18"/>
        </w:rPr>
        <w:t>University</w:t>
      </w:r>
      <w:r w:rsidR="00515B9C">
        <w:rPr>
          <w:rFonts w:ascii="Times New Roman" w:hAnsi="Times New Roman" w:cs="Times New Roman"/>
          <w:sz w:val="18"/>
          <w:szCs w:val="18"/>
        </w:rPr>
        <w:t xml:space="preserve"> </w:t>
      </w:r>
      <w:r w:rsidRPr="00515B9C">
        <w:rPr>
          <w:rFonts w:ascii="Times New Roman" w:hAnsi="Times New Roman" w:cs="Times New Roman"/>
          <w:sz w:val="18"/>
          <w:szCs w:val="18"/>
        </w:rPr>
        <w:t>of</w:t>
      </w:r>
      <w:r w:rsidR="00515B9C">
        <w:rPr>
          <w:rFonts w:ascii="Times New Roman" w:hAnsi="Times New Roman" w:cs="Times New Roman"/>
          <w:sz w:val="18"/>
          <w:szCs w:val="18"/>
        </w:rPr>
        <w:t xml:space="preserve"> </w:t>
      </w:r>
      <w:r w:rsidRPr="00515B9C">
        <w:rPr>
          <w:rFonts w:ascii="Times New Roman" w:hAnsi="Times New Roman" w:cs="Times New Roman"/>
          <w:sz w:val="18"/>
          <w:szCs w:val="18"/>
        </w:rPr>
        <w:t>Science</w:t>
      </w:r>
      <w:r w:rsidR="00515B9C">
        <w:rPr>
          <w:rFonts w:ascii="Times New Roman" w:hAnsi="Times New Roman" w:cs="Times New Roman"/>
          <w:sz w:val="18"/>
          <w:szCs w:val="18"/>
        </w:rPr>
        <w:t xml:space="preserve"> </w:t>
      </w:r>
      <w:r w:rsidRPr="00515B9C">
        <w:rPr>
          <w:rFonts w:ascii="Times New Roman" w:hAnsi="Times New Roman" w:cs="Times New Roman"/>
          <w:sz w:val="18"/>
          <w:szCs w:val="18"/>
        </w:rPr>
        <w:t>and</w:t>
      </w:r>
      <w:r w:rsidR="00515B9C">
        <w:rPr>
          <w:rFonts w:ascii="Times New Roman" w:hAnsi="Times New Roman" w:cs="Times New Roman"/>
          <w:sz w:val="18"/>
          <w:szCs w:val="18"/>
        </w:rPr>
        <w:t xml:space="preserve"> </w:t>
      </w:r>
      <w:r w:rsidR="00872761">
        <w:rPr>
          <w:rFonts w:ascii="Times New Roman" w:hAnsi="Times New Roman" w:cs="Times New Roman"/>
          <w:sz w:val="18"/>
          <w:szCs w:val="18"/>
        </w:rPr>
        <w:t>T</w:t>
      </w:r>
      <w:r w:rsidRPr="00515B9C">
        <w:rPr>
          <w:rFonts w:ascii="Times New Roman" w:hAnsi="Times New Roman" w:cs="Times New Roman"/>
          <w:sz w:val="18"/>
          <w:szCs w:val="18"/>
        </w:rPr>
        <w:t>echnology</w:t>
      </w:r>
      <w:r w:rsidR="00515B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5B9C">
        <w:rPr>
          <w:rFonts w:ascii="Times New Roman" w:hAnsi="Times New Roman" w:cs="Times New Roman"/>
          <w:sz w:val="18"/>
          <w:szCs w:val="18"/>
        </w:rPr>
        <w:t>Houari</w:t>
      </w:r>
      <w:proofErr w:type="spellEnd"/>
      <w:r w:rsidR="00515B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15B9C">
        <w:rPr>
          <w:rFonts w:ascii="Times New Roman" w:hAnsi="Times New Roman" w:cs="Times New Roman"/>
          <w:spacing w:val="-2"/>
          <w:sz w:val="18"/>
          <w:szCs w:val="18"/>
        </w:rPr>
        <w:t>Boumediene</w:t>
      </w:r>
      <w:proofErr w:type="spellEnd"/>
    </w:p>
    <w:p w:rsidR="006F271D" w:rsidRPr="00515B9C" w:rsidRDefault="000D7429">
      <w:pPr>
        <w:pStyle w:val="Corpsdetexte"/>
        <w:spacing w:line="280" w:lineRule="auto"/>
        <w:ind w:right="148"/>
        <w:rPr>
          <w:rFonts w:ascii="Times New Roman" w:hAnsi="Times New Roman" w:cs="Times New Roman"/>
          <w:sz w:val="18"/>
          <w:szCs w:val="18"/>
        </w:rPr>
      </w:pPr>
      <w:r w:rsidRPr="00515B9C">
        <w:rPr>
          <w:rFonts w:ascii="Times New Roman" w:hAnsi="Times New Roman" w:cs="Times New Roman"/>
          <w:sz w:val="18"/>
          <w:szCs w:val="18"/>
        </w:rPr>
        <w:t>Vice-</w:t>
      </w:r>
      <w:proofErr w:type="spellStart"/>
      <w:r w:rsidRPr="00515B9C">
        <w:rPr>
          <w:rFonts w:ascii="Times New Roman" w:hAnsi="Times New Roman" w:cs="Times New Roman"/>
          <w:sz w:val="18"/>
          <w:szCs w:val="18"/>
        </w:rPr>
        <w:t>rectorate</w:t>
      </w:r>
      <w:proofErr w:type="spellEnd"/>
      <w:r w:rsidRPr="00515B9C">
        <w:rPr>
          <w:rFonts w:ascii="Times New Roman" w:hAnsi="Times New Roman" w:cs="Times New Roman"/>
          <w:sz w:val="18"/>
          <w:szCs w:val="18"/>
        </w:rPr>
        <w:t xml:space="preserve"> in charge of the higher education of graduation, the continuing education</w:t>
      </w:r>
      <w:r w:rsidR="00515B9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15B9C">
        <w:rPr>
          <w:rFonts w:ascii="Times New Roman" w:hAnsi="Times New Roman" w:cs="Times New Roman"/>
          <w:sz w:val="18"/>
          <w:szCs w:val="18"/>
        </w:rPr>
        <w:t>et</w:t>
      </w:r>
      <w:proofErr w:type="gramEnd"/>
      <w:r w:rsidRPr="00515B9C">
        <w:rPr>
          <w:rFonts w:ascii="Times New Roman" w:hAnsi="Times New Roman" w:cs="Times New Roman"/>
          <w:sz w:val="18"/>
          <w:szCs w:val="18"/>
        </w:rPr>
        <w:t xml:space="preserve"> degrees</w:t>
      </w:r>
    </w:p>
    <w:p w:rsidR="00515B9C" w:rsidRPr="00515B9C" w:rsidRDefault="00515B9C" w:rsidP="00515B9C">
      <w:pPr>
        <w:ind w:left="5406"/>
        <w:rPr>
          <w:rFonts w:ascii="Times New Roman" w:hAnsi="Times New Roman" w:cs="Times New Roman"/>
          <w:sz w:val="18"/>
          <w:szCs w:val="18"/>
        </w:rPr>
      </w:pPr>
      <w:r w:rsidRPr="00515B9C">
        <w:rPr>
          <w:rFonts w:ascii="Times New Roman" w:eastAsia="Times New Roman" w:hAnsi="Times New Roman" w:cs="Times New Roman"/>
          <w:b/>
          <w:color w:val="000000"/>
          <w:spacing w:val="14"/>
          <w:sz w:val="18"/>
          <w:szCs w:val="18"/>
        </w:rPr>
        <w:t xml:space="preserve">      Schedules</w:t>
      </w:r>
      <w:r w:rsidRPr="00515B9C">
        <w:rPr>
          <w:rFonts w:ascii="Times New Roman" w:eastAsia="Times New Roman" w:hAnsi="Times New Roman" w:cs="Times New Roman"/>
          <w:b/>
          <w:spacing w:val="7"/>
          <w:sz w:val="18"/>
          <w:szCs w:val="18"/>
        </w:rPr>
        <w:t xml:space="preserve"> </w:t>
      </w:r>
      <w:r w:rsidR="000A1E9E" w:rsidRPr="00515B9C">
        <w:rPr>
          <w:rFonts w:ascii="Times New Roman" w:eastAsia="Times New Roman" w:hAnsi="Times New Roman" w:cs="Times New Roman"/>
          <w:b/>
          <w:color w:val="000000"/>
          <w:spacing w:val="12"/>
          <w:sz w:val="18"/>
          <w:szCs w:val="18"/>
        </w:rPr>
        <w:t>of</w:t>
      </w:r>
      <w:r w:rsidR="000A1E9E" w:rsidRPr="00515B9C">
        <w:rPr>
          <w:rFonts w:ascii="Times New Roman" w:eastAsia="Times New Roman" w:hAnsi="Times New Roman" w:cs="Times New Roman"/>
          <w:b/>
          <w:spacing w:val="8"/>
          <w:sz w:val="18"/>
          <w:szCs w:val="18"/>
        </w:rPr>
        <w:t>:</w:t>
      </w:r>
      <w:r w:rsidRPr="00515B9C">
        <w:rPr>
          <w:rFonts w:ascii="Times New Roman" w:eastAsia="Times New Roman" w:hAnsi="Times New Roman" w:cs="Times New Roman"/>
          <w:b/>
          <w:spacing w:val="7"/>
          <w:sz w:val="18"/>
          <w:szCs w:val="18"/>
        </w:rPr>
        <w:t xml:space="preserve">   </w:t>
      </w:r>
      <w:r w:rsidRPr="00515B9C">
        <w:rPr>
          <w:rFonts w:ascii="Times New Roman" w:eastAsia="Times New Roman" w:hAnsi="Times New Roman" w:cs="Times New Roman"/>
          <w:b/>
          <w:color w:val="000000"/>
          <w:spacing w:val="20"/>
          <w:sz w:val="18"/>
          <w:szCs w:val="18"/>
        </w:rPr>
        <w:t>MAS.CMM</w:t>
      </w:r>
      <w:r w:rsidRPr="00515B9C">
        <w:rPr>
          <w:rFonts w:ascii="Times New Roman" w:eastAsia="Times New Roman" w:hAnsi="Times New Roman" w:cs="Times New Roman"/>
          <w:b/>
          <w:spacing w:val="9"/>
          <w:sz w:val="18"/>
          <w:szCs w:val="18"/>
        </w:rPr>
        <w:t xml:space="preserve"> </w:t>
      </w:r>
      <w:r w:rsidR="000A1E9E" w:rsidRPr="00515B9C">
        <w:rPr>
          <w:rFonts w:ascii="Times New Roman" w:eastAsia="Times New Roman" w:hAnsi="Times New Roman" w:cs="Times New Roman"/>
          <w:b/>
          <w:color w:val="000000"/>
          <w:spacing w:val="10"/>
          <w:sz w:val="18"/>
          <w:szCs w:val="18"/>
        </w:rPr>
        <w:t>--</w:t>
      </w:r>
      <w:r w:rsidR="000A1E9E" w:rsidRPr="00515B9C">
        <w:rPr>
          <w:rFonts w:ascii="Times New Roman" w:eastAsia="Times New Roman" w:hAnsi="Times New Roman" w:cs="Times New Roman"/>
          <w:b/>
          <w:spacing w:val="7"/>
          <w:sz w:val="18"/>
          <w:szCs w:val="18"/>
        </w:rPr>
        <w:t xml:space="preserve"> 1</w:t>
      </w:r>
      <w:r w:rsidR="000A1E9E" w:rsidRPr="00515B9C">
        <w:rPr>
          <w:rFonts w:ascii="Times New Roman" w:eastAsia="Times New Roman" w:hAnsi="Times New Roman" w:cs="Times New Roman"/>
          <w:b/>
          <w:spacing w:val="8"/>
          <w:sz w:val="18"/>
          <w:szCs w:val="18"/>
        </w:rPr>
        <w:t xml:space="preserve"> --</w:t>
      </w:r>
      <w:r w:rsidRPr="00515B9C">
        <w:rPr>
          <w:rFonts w:ascii="Times New Roman" w:eastAsia="Times New Roman" w:hAnsi="Times New Roman" w:cs="Times New Roman"/>
          <w:b/>
          <w:spacing w:val="7"/>
          <w:sz w:val="18"/>
          <w:szCs w:val="18"/>
        </w:rPr>
        <w:t xml:space="preserve"> </w:t>
      </w:r>
      <w:r w:rsidRPr="00515B9C">
        <w:rPr>
          <w:rFonts w:ascii="Times New Roman" w:eastAsia="Times New Roman" w:hAnsi="Times New Roman" w:cs="Times New Roman"/>
          <w:b/>
          <w:color w:val="000000"/>
          <w:spacing w:val="12"/>
          <w:sz w:val="18"/>
          <w:szCs w:val="18"/>
        </w:rPr>
        <w:t>Section:</w:t>
      </w:r>
      <w:r w:rsidRPr="00515B9C">
        <w:rPr>
          <w:rFonts w:ascii="Times New Roman" w:eastAsia="Times New Roman" w:hAnsi="Times New Roman" w:cs="Times New Roman"/>
          <w:b/>
          <w:spacing w:val="7"/>
          <w:sz w:val="18"/>
          <w:szCs w:val="18"/>
        </w:rPr>
        <w:t xml:space="preserve">   </w:t>
      </w:r>
      <w:r w:rsidRPr="00515B9C">
        <w:rPr>
          <w:rFonts w:ascii="Times New Roman" w:eastAsia="Times New Roman" w:hAnsi="Times New Roman" w:cs="Times New Roman"/>
          <w:b/>
          <w:color w:val="000000"/>
          <w:spacing w:val="28"/>
          <w:sz w:val="18"/>
          <w:szCs w:val="18"/>
        </w:rPr>
        <w:t>B</w:t>
      </w:r>
    </w:p>
    <w:p w:rsidR="006F271D" w:rsidRPr="00515B9C" w:rsidRDefault="000D7429">
      <w:pPr>
        <w:tabs>
          <w:tab w:val="left" w:pos="5373"/>
          <w:tab w:val="left" w:pos="7082"/>
        </w:tabs>
        <w:spacing w:before="255" w:after="48"/>
        <w:ind w:left="2245"/>
        <w:jc w:val="center"/>
        <w:rPr>
          <w:rFonts w:ascii="Times New Roman" w:hAnsi="Times New Roman" w:cs="Times New Roman"/>
          <w:sz w:val="18"/>
          <w:szCs w:val="18"/>
        </w:rPr>
      </w:pPr>
      <w:r w:rsidRPr="00515B9C">
        <w:rPr>
          <w:rFonts w:ascii="Times New Roman" w:hAnsi="Times New Roman" w:cs="Times New Roman"/>
          <w:b/>
          <w:sz w:val="18"/>
          <w:szCs w:val="18"/>
        </w:rPr>
        <w:t>College</w:t>
      </w:r>
      <w:r w:rsidR="0087276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5B9C">
        <w:rPr>
          <w:rFonts w:ascii="Times New Roman" w:hAnsi="Times New Roman" w:cs="Times New Roman"/>
          <w:b/>
          <w:sz w:val="18"/>
          <w:szCs w:val="18"/>
        </w:rPr>
        <w:t>year:</w:t>
      </w:r>
      <w:r w:rsidR="0087276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15B9C">
        <w:rPr>
          <w:rFonts w:ascii="Times New Roman" w:hAnsi="Times New Roman" w:cs="Times New Roman"/>
          <w:b/>
          <w:color w:val="136E29"/>
          <w:spacing w:val="-2"/>
          <w:sz w:val="18"/>
          <w:szCs w:val="18"/>
        </w:rPr>
        <w:t>2024/2025</w:t>
      </w:r>
      <w:r w:rsidRPr="00515B9C">
        <w:rPr>
          <w:rFonts w:ascii="Times New Roman" w:hAnsi="Times New Roman" w:cs="Times New Roman"/>
          <w:b/>
          <w:color w:val="136E29"/>
          <w:sz w:val="18"/>
          <w:szCs w:val="18"/>
        </w:rPr>
        <w:tab/>
      </w:r>
      <w:r w:rsidRPr="00515B9C">
        <w:rPr>
          <w:rFonts w:ascii="Times New Roman" w:hAnsi="Times New Roman" w:cs="Times New Roman"/>
          <w:sz w:val="18"/>
          <w:szCs w:val="18"/>
        </w:rPr>
        <w:t>Semester:</w:t>
      </w:r>
      <w:r w:rsidR="000A1E9E">
        <w:rPr>
          <w:rFonts w:ascii="Times New Roman" w:hAnsi="Times New Roman" w:cs="Times New Roman"/>
          <w:sz w:val="18"/>
          <w:szCs w:val="18"/>
        </w:rPr>
        <w:t xml:space="preserve"> </w:t>
      </w:r>
      <w:r w:rsidR="00C86710">
        <w:rPr>
          <w:rFonts w:ascii="Times New Roman" w:hAnsi="Times New Roman" w:cs="Times New Roman"/>
          <w:spacing w:val="-10"/>
          <w:sz w:val="18"/>
          <w:szCs w:val="18"/>
        </w:rPr>
        <w:t>2</w:t>
      </w:r>
      <w:r w:rsidRPr="00515B9C">
        <w:rPr>
          <w:rFonts w:ascii="Times New Roman" w:hAnsi="Times New Roman" w:cs="Times New Roman"/>
          <w:sz w:val="18"/>
          <w:szCs w:val="18"/>
        </w:rPr>
        <w:tab/>
        <w:t>Date:</w:t>
      </w:r>
      <w:r w:rsidR="001268B4">
        <w:rPr>
          <w:rFonts w:ascii="Times New Roman" w:hAnsi="Times New Roman" w:cs="Times New Roman"/>
          <w:spacing w:val="-2"/>
          <w:sz w:val="18"/>
          <w:szCs w:val="18"/>
        </w:rPr>
        <w:t>22</w:t>
      </w:r>
      <w:r w:rsidRPr="00515B9C">
        <w:rPr>
          <w:rFonts w:ascii="Times New Roman" w:hAnsi="Times New Roman" w:cs="Times New Roman"/>
          <w:spacing w:val="-2"/>
          <w:sz w:val="18"/>
          <w:szCs w:val="18"/>
        </w:rPr>
        <w:t>/0</w:t>
      </w:r>
      <w:r w:rsidR="00C86710">
        <w:rPr>
          <w:rFonts w:ascii="Times New Roman" w:hAnsi="Times New Roman" w:cs="Times New Roman"/>
          <w:spacing w:val="-2"/>
          <w:sz w:val="18"/>
          <w:szCs w:val="18"/>
        </w:rPr>
        <w:t>1</w:t>
      </w:r>
      <w:r w:rsidRPr="00515B9C">
        <w:rPr>
          <w:rFonts w:ascii="Times New Roman" w:hAnsi="Times New Roman" w:cs="Times New Roman"/>
          <w:spacing w:val="-2"/>
          <w:sz w:val="18"/>
          <w:szCs w:val="18"/>
        </w:rPr>
        <w:t>/2</w:t>
      </w:r>
      <w:r w:rsidR="00C86710">
        <w:rPr>
          <w:rFonts w:ascii="Times New Roman" w:hAnsi="Times New Roman" w:cs="Times New Roman"/>
          <w:spacing w:val="-2"/>
          <w:sz w:val="18"/>
          <w:szCs w:val="18"/>
        </w:rPr>
        <w:t>5</w:t>
      </w:r>
    </w:p>
    <w:tbl>
      <w:tblPr>
        <w:tblStyle w:val="TableNormal"/>
        <w:tblW w:w="1476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8"/>
        <w:gridCol w:w="2839"/>
        <w:gridCol w:w="6"/>
        <w:gridCol w:w="1844"/>
        <w:gridCol w:w="1133"/>
        <w:gridCol w:w="2268"/>
        <w:gridCol w:w="2268"/>
        <w:gridCol w:w="2268"/>
        <w:gridCol w:w="1559"/>
      </w:tblGrid>
      <w:tr w:rsidR="006F271D" w:rsidRPr="001A1B54" w:rsidTr="001A1B54">
        <w:trPr>
          <w:trHeight w:val="315"/>
        </w:trPr>
        <w:tc>
          <w:tcPr>
            <w:tcW w:w="578" w:type="dxa"/>
            <w:tcBorders>
              <w:top w:val="nil"/>
              <w:left w:val="nil"/>
            </w:tcBorders>
          </w:tcPr>
          <w:p w:rsidR="006F271D" w:rsidRPr="00802419" w:rsidRDefault="006F271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bottom w:val="double" w:sz="6" w:space="0" w:color="000000"/>
              <w:right w:val="double" w:sz="6" w:space="0" w:color="000000"/>
            </w:tcBorders>
          </w:tcPr>
          <w:p w:rsidR="006F271D" w:rsidRPr="001A1B54" w:rsidRDefault="000D7429">
            <w:pPr>
              <w:pStyle w:val="TableParagraph"/>
              <w:spacing w:before="24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08:00 - </w:t>
            </w:r>
            <w:r w:rsidRPr="001A1B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09:30</w:t>
            </w:r>
          </w:p>
        </w:tc>
        <w:tc>
          <w:tcPr>
            <w:tcW w:w="2977" w:type="dxa"/>
            <w:gridSpan w:val="2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F271D" w:rsidRPr="001A1B54" w:rsidRDefault="000D7429">
            <w:pPr>
              <w:pStyle w:val="TableParagraph"/>
              <w:spacing w:before="24"/>
              <w:ind w:left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09:40 - </w:t>
            </w:r>
            <w:r w:rsidRPr="001A1B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11:10</w:t>
            </w:r>
          </w:p>
        </w:tc>
        <w:tc>
          <w:tcPr>
            <w:tcW w:w="22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F271D" w:rsidRPr="001A1B54" w:rsidRDefault="000D7429">
            <w:pPr>
              <w:pStyle w:val="TableParagraph"/>
              <w:spacing w:before="24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11:20 - </w:t>
            </w:r>
            <w:r w:rsidRPr="001A1B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12:50</w:t>
            </w:r>
          </w:p>
        </w:tc>
        <w:tc>
          <w:tcPr>
            <w:tcW w:w="22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F271D" w:rsidRPr="001A1B54" w:rsidRDefault="000D7429">
            <w:pPr>
              <w:pStyle w:val="TableParagraph"/>
              <w:spacing w:before="24"/>
              <w:ind w:left="3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13:00 - </w:t>
            </w:r>
            <w:r w:rsidRPr="001A1B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14:30</w:t>
            </w:r>
          </w:p>
        </w:tc>
        <w:tc>
          <w:tcPr>
            <w:tcW w:w="22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F271D" w:rsidRPr="001A1B54" w:rsidRDefault="000D7429">
            <w:pPr>
              <w:pStyle w:val="TableParagraph"/>
              <w:spacing w:before="24"/>
              <w:ind w:left="4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14:40 - </w:t>
            </w:r>
            <w:r w:rsidRPr="001A1B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16:10</w:t>
            </w:r>
          </w:p>
        </w:tc>
        <w:tc>
          <w:tcPr>
            <w:tcW w:w="1559" w:type="dxa"/>
            <w:tcBorders>
              <w:left w:val="double" w:sz="6" w:space="0" w:color="000000"/>
              <w:bottom w:val="double" w:sz="6" w:space="0" w:color="000000"/>
            </w:tcBorders>
          </w:tcPr>
          <w:p w:rsidR="006F271D" w:rsidRPr="001A1B54" w:rsidRDefault="000D7429">
            <w:pPr>
              <w:pStyle w:val="TableParagraph"/>
              <w:spacing w:before="24"/>
              <w:ind w:left="4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16:20 - </w:t>
            </w:r>
            <w:r w:rsidRPr="001A1B5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17:50</w:t>
            </w:r>
          </w:p>
        </w:tc>
      </w:tr>
      <w:tr w:rsidR="00515B9C" w:rsidRPr="000A1E9E" w:rsidTr="001A1B54">
        <w:trPr>
          <w:trHeight w:val="1402"/>
        </w:trPr>
        <w:tc>
          <w:tcPr>
            <w:tcW w:w="578" w:type="dxa"/>
            <w:tcBorders>
              <w:bottom w:val="double" w:sz="6" w:space="0" w:color="000000"/>
              <w:right w:val="double" w:sz="6" w:space="0" w:color="000000"/>
            </w:tcBorders>
          </w:tcPr>
          <w:p w:rsidR="00515B9C" w:rsidRPr="001A1B54" w:rsidRDefault="00515B9C" w:rsidP="00515B9C">
            <w:pPr>
              <w:pStyle w:val="TableParagraph"/>
              <w:spacing w:before="19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B9C" w:rsidRPr="001A1B54" w:rsidRDefault="00515B9C" w:rsidP="00515B9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Sat</w:t>
            </w:r>
          </w:p>
        </w:tc>
        <w:tc>
          <w:tcPr>
            <w:tcW w:w="284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15B9C" w:rsidRPr="001A1B54" w:rsidRDefault="00515B9C" w:rsidP="00E0232E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  <w:lang w:val="fr-FR"/>
              </w:rPr>
            </w:pPr>
          </w:p>
          <w:p w:rsidR="0023351A" w:rsidRPr="001A1B54" w:rsidRDefault="0023351A" w:rsidP="00E0232E">
            <w:pPr>
              <w:spacing w:line="251" w:lineRule="auto"/>
              <w:ind w:left="59"/>
              <w:jc w:val="center"/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</w:pPr>
            <w:r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 xml:space="preserve">Méthodes des éléments finis </w:t>
            </w:r>
          </w:p>
          <w:p w:rsidR="00515B9C" w:rsidRPr="001A1B54" w:rsidRDefault="00515B9C" w:rsidP="00E0232E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0"/>
                <w:sz w:val="18"/>
                <w:szCs w:val="18"/>
                <w:lang w:val="fr-FR"/>
              </w:rPr>
              <w:t>Course</w:t>
            </w:r>
          </w:p>
          <w:p w:rsidR="00515B9C" w:rsidRPr="001A1B54" w:rsidRDefault="00515B9C" w:rsidP="00E0232E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7"/>
                <w:sz w:val="18"/>
                <w:szCs w:val="18"/>
                <w:lang w:val="fr-FR"/>
              </w:rPr>
              <w:t>AYAS</w:t>
            </w:r>
          </w:p>
          <w:p w:rsidR="00515B9C" w:rsidRPr="001A1B54" w:rsidRDefault="00515B9C" w:rsidP="00E0232E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</w:pPr>
          </w:p>
          <w:p w:rsidR="00515B9C" w:rsidRPr="001A1B54" w:rsidRDefault="00515B9C" w:rsidP="001A1B54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7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Salle sous sol 1</w:t>
            </w:r>
          </w:p>
        </w:tc>
        <w:tc>
          <w:tcPr>
            <w:tcW w:w="297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15B9C" w:rsidRPr="001A1B54" w:rsidRDefault="00515B9C" w:rsidP="00515B9C">
            <w:pPr>
              <w:spacing w:line="251" w:lineRule="auto"/>
              <w:ind w:left="59" w:right="161"/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  <w:lang w:val="fr-FR"/>
              </w:rPr>
            </w:pPr>
          </w:p>
          <w:p w:rsidR="00FF0DB3" w:rsidRPr="001A1B54" w:rsidRDefault="00FF0DB3" w:rsidP="00FF0DB3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>Structures métalliques 2</w:t>
            </w:r>
          </w:p>
          <w:p w:rsidR="00515B9C" w:rsidRPr="001A1B54" w:rsidRDefault="001A1B54" w:rsidP="00E0232E">
            <w:pPr>
              <w:spacing w:line="251" w:lineRule="auto"/>
              <w:ind w:left="59" w:right="4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4"/>
                <w:sz w:val="18"/>
                <w:szCs w:val="18"/>
                <w:lang w:val="fr-FR"/>
              </w:rPr>
              <w:t>C</w:t>
            </w:r>
            <w:r w:rsidR="00515B9C" w:rsidRPr="001A1B5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4"/>
                <w:sz w:val="18"/>
                <w:szCs w:val="18"/>
                <w:lang w:val="fr-FR"/>
              </w:rPr>
              <w:t>ourse</w:t>
            </w:r>
          </w:p>
          <w:p w:rsidR="00515B9C" w:rsidRPr="001A1B54" w:rsidRDefault="00515B9C" w:rsidP="00E0232E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AMMARI</w:t>
            </w:r>
          </w:p>
          <w:p w:rsidR="00515B9C" w:rsidRPr="001A1B54" w:rsidRDefault="00515B9C" w:rsidP="00E0232E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</w:p>
          <w:p w:rsidR="00515B9C" w:rsidRPr="001A1B54" w:rsidRDefault="00515B9C" w:rsidP="00E0232E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Salle sous sol 1</w:t>
            </w:r>
          </w:p>
          <w:p w:rsidR="00515B9C" w:rsidRPr="001A1B54" w:rsidRDefault="00515B9C" w:rsidP="00515B9C">
            <w:pPr>
              <w:spacing w:line="251" w:lineRule="auto"/>
              <w:ind w:left="59" w:right="161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</w:pPr>
          </w:p>
          <w:p w:rsidR="00515B9C" w:rsidRPr="001A1B54" w:rsidRDefault="00515B9C" w:rsidP="00515B9C">
            <w:pPr>
              <w:spacing w:line="251" w:lineRule="auto"/>
              <w:ind w:left="59" w:right="161"/>
              <w:rPr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515B9C" w:rsidRPr="001A1B54" w:rsidRDefault="00515B9C" w:rsidP="00515B9C">
            <w:pPr>
              <w:spacing w:line="251" w:lineRule="auto"/>
              <w:ind w:left="59"/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  <w:lang w:val="fr-FR"/>
              </w:rPr>
            </w:pPr>
          </w:p>
          <w:p w:rsidR="00B31332" w:rsidRPr="001A1B54" w:rsidRDefault="00B31332" w:rsidP="00B31332">
            <w:pPr>
              <w:pStyle w:val="TableParagraph"/>
              <w:jc w:val="center"/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</w:pPr>
            <w:r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>Neige et Vent</w:t>
            </w:r>
          </w:p>
          <w:p w:rsidR="00B31332" w:rsidRPr="001A1B54" w:rsidRDefault="00B31332" w:rsidP="00B31332">
            <w:pPr>
              <w:pStyle w:val="TableParagraph"/>
              <w:jc w:val="center"/>
              <w:rPr>
                <w:rFonts w:asciiTheme="majorHAnsi" w:hAnsiTheme="majorHAnsi"/>
                <w:b/>
                <w:i/>
                <w:iCs/>
                <w:sz w:val="18"/>
                <w:szCs w:val="18"/>
                <w:lang w:val="fr-FR"/>
              </w:rPr>
            </w:pPr>
            <w:r w:rsidRPr="001A1B54">
              <w:rPr>
                <w:rFonts w:asciiTheme="majorHAnsi" w:hAnsiTheme="majorHAnsi"/>
                <w:b/>
                <w:i/>
                <w:iCs/>
                <w:sz w:val="18"/>
                <w:szCs w:val="18"/>
                <w:lang w:val="fr-FR"/>
              </w:rPr>
              <w:t>Course</w:t>
            </w:r>
          </w:p>
          <w:p w:rsidR="00B31332" w:rsidRPr="001A1B54" w:rsidRDefault="00B31332" w:rsidP="00B31332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AMMARI</w:t>
            </w:r>
          </w:p>
          <w:p w:rsidR="00B31332" w:rsidRPr="001A1B54" w:rsidRDefault="00B31332" w:rsidP="00B31332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</w:p>
          <w:p w:rsidR="00515B9C" w:rsidRPr="001A1B54" w:rsidRDefault="00B31332" w:rsidP="001A1B54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Salle sous sol 1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515B9C" w:rsidRPr="001A1B54" w:rsidRDefault="00515B9C" w:rsidP="00B31332">
            <w:pPr>
              <w:spacing w:line="251" w:lineRule="auto"/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A33D89" w:rsidRPr="001A1B54" w:rsidRDefault="00A33D89" w:rsidP="00A33D89">
            <w:pPr>
              <w:rPr>
                <w:lang w:val="fr-FR"/>
              </w:rPr>
            </w:pPr>
          </w:p>
          <w:p w:rsidR="00515B9C" w:rsidRPr="001A1B54" w:rsidRDefault="00515B9C" w:rsidP="00A33D89">
            <w:pPr>
              <w:ind w:firstLine="720"/>
              <w:rPr>
                <w:lang w:val="fr-FR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:rsidR="00515B9C" w:rsidRPr="001A1B54" w:rsidRDefault="00515B9C" w:rsidP="00515B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15B9C" w:rsidRPr="000A1E9E" w:rsidTr="001A1B54">
        <w:trPr>
          <w:trHeight w:val="1279"/>
        </w:trPr>
        <w:tc>
          <w:tcPr>
            <w:tcW w:w="578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15B9C" w:rsidRPr="001A1B54" w:rsidRDefault="00515B9C">
            <w:pPr>
              <w:pStyle w:val="TableParagraph"/>
              <w:spacing w:before="19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515B9C" w:rsidRPr="001A1B54" w:rsidRDefault="00515B9C">
            <w:pPr>
              <w:pStyle w:val="TableParagraph"/>
              <w:ind w:left="7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Sun</w:t>
            </w:r>
          </w:p>
        </w:tc>
        <w:tc>
          <w:tcPr>
            <w:tcW w:w="284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515B9C" w:rsidRPr="001A1B54" w:rsidRDefault="00515B9C" w:rsidP="00400AB4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18"/>
                <w:szCs w:val="18"/>
                <w:lang w:val="fr-FR"/>
              </w:rPr>
              <w:t>G1</w:t>
            </w:r>
            <w:r w:rsidR="001A1B54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  <w:lang w:val="fr-FR"/>
              </w:rPr>
              <w:t> :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  <w:lang w:val="fr-FR"/>
              </w:rPr>
              <w:t xml:space="preserve"> </w:t>
            </w:r>
            <w:r w:rsidR="008248F5"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>Structures métalliques 2</w:t>
            </w:r>
            <w:r w:rsidR="008248F5"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 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val="fr-FR"/>
              </w:rPr>
              <w:t>-</w:t>
            </w:r>
            <w:r w:rsidRPr="001A1B54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18"/>
                <w:szCs w:val="18"/>
                <w:lang w:val="fr-FR"/>
              </w:rPr>
              <w:t>DW</w:t>
            </w:r>
          </w:p>
          <w:p w:rsidR="008248F5" w:rsidRPr="001A1B54" w:rsidRDefault="008248F5" w:rsidP="00400AB4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AMMARI</w:t>
            </w:r>
          </w:p>
          <w:p w:rsidR="00515B9C" w:rsidRPr="001A1B54" w:rsidRDefault="00515B9C" w:rsidP="00400AB4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 xml:space="preserve">Salle sous sol </w:t>
            </w:r>
            <w:r w:rsidR="00400AB4"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1</w:t>
            </w:r>
          </w:p>
          <w:p w:rsidR="007353A1" w:rsidRPr="001A1B54" w:rsidRDefault="007353A1" w:rsidP="00CC390A">
            <w:pPr>
              <w:spacing w:line="251" w:lineRule="auto"/>
              <w:ind w:right="1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400AB4" w:rsidRPr="001A1B54" w:rsidRDefault="00400AB4" w:rsidP="00400AB4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18"/>
                <w:szCs w:val="18"/>
                <w:lang w:val="fr-FR"/>
              </w:rPr>
              <w:t>G2</w:t>
            </w:r>
            <w:r w:rsidR="001A1B54">
              <w:rPr>
                <w:rFonts w:ascii="Times New Roman" w:eastAsia="Times New Roman" w:hAnsi="Times New Roman" w:cs="Times New Roman"/>
                <w:color w:val="000000"/>
                <w:spacing w:val="9"/>
                <w:sz w:val="18"/>
                <w:szCs w:val="18"/>
                <w:lang w:val="fr-FR"/>
              </w:rPr>
              <w:t> :</w:t>
            </w:r>
            <w:r w:rsidR="001A1B54"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 xml:space="preserve"> Structures</w:t>
            </w:r>
            <w:r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 xml:space="preserve"> métalliques 2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 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val="fr-FR"/>
              </w:rPr>
              <w:t>-</w:t>
            </w:r>
            <w:r w:rsidRPr="001A1B54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18"/>
                <w:szCs w:val="18"/>
                <w:lang w:val="fr-FR"/>
              </w:rPr>
              <w:t>DW</w:t>
            </w:r>
          </w:p>
          <w:p w:rsidR="00400AB4" w:rsidRPr="001A1B54" w:rsidRDefault="00400AB4" w:rsidP="00400AB4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AMMARI</w:t>
            </w:r>
          </w:p>
          <w:p w:rsidR="00400AB4" w:rsidRPr="001A1B54" w:rsidRDefault="00400AB4" w:rsidP="00400AB4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 xml:space="preserve">Salle sous sol </w:t>
            </w:r>
            <w:r w:rsidR="00480F32"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3</w:t>
            </w:r>
          </w:p>
          <w:p w:rsidR="00A900FB" w:rsidRPr="001A1B54" w:rsidRDefault="00A900FB" w:rsidP="00A900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18"/>
                <w:szCs w:val="18"/>
                <w:lang w:val="fr-FR"/>
              </w:rPr>
              <w:t>G</w:t>
            </w:r>
            <w:r w:rsidR="00874A8F" w:rsidRPr="001A1B54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18"/>
                <w:szCs w:val="18"/>
                <w:lang w:val="fr-FR"/>
              </w:rPr>
              <w:t>1</w:t>
            </w:r>
            <w:r w:rsidRPr="001A1B54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18"/>
                <w:szCs w:val="18"/>
                <w:lang w:val="fr-FR"/>
              </w:rPr>
              <w:t xml:space="preserve">; </w:t>
            </w: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Plasticité et endommagement</w:t>
            </w:r>
          </w:p>
          <w:p w:rsidR="00A900FB" w:rsidRPr="001A1B54" w:rsidRDefault="00A900FB" w:rsidP="00A900FB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8"/>
                <w:szCs w:val="18"/>
                <w:lang w:val="fr-FR"/>
              </w:rPr>
              <w:t>-</w:t>
            </w:r>
            <w:r w:rsidRPr="001A1B54">
              <w:rPr>
                <w:rFonts w:ascii="Times New Roman" w:eastAsia="Times New Roman" w:hAnsi="Times New Roman" w:cs="Times New Roman"/>
                <w:i/>
                <w:color w:val="000000" w:themeColor="text1"/>
                <w:spacing w:val="10"/>
                <w:sz w:val="18"/>
                <w:szCs w:val="18"/>
                <w:lang w:val="fr-FR"/>
              </w:rPr>
              <w:t>DW</w:t>
            </w:r>
          </w:p>
          <w:p w:rsidR="00A900FB" w:rsidRPr="001A1B54" w:rsidRDefault="00A900FB" w:rsidP="00A900FB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8"/>
                <w:szCs w:val="18"/>
                <w:lang w:val="fr-FR"/>
              </w:rPr>
              <w:t>TOUATI</w:t>
            </w:r>
          </w:p>
          <w:p w:rsidR="00515B9C" w:rsidRPr="001A1B54" w:rsidRDefault="00575EB8" w:rsidP="00874A8F">
            <w:pPr>
              <w:spacing w:line="251" w:lineRule="auto"/>
              <w:ind w:right="1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 xml:space="preserve">Salle sous sol </w:t>
            </w:r>
            <w:r w:rsidR="00874A8F"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1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B31332" w:rsidRPr="001A1B54" w:rsidRDefault="00B31332" w:rsidP="001A1B54">
            <w:pPr>
              <w:spacing w:line="251" w:lineRule="auto"/>
              <w:ind w:right="203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>Structures métalliques 2</w:t>
            </w:r>
          </w:p>
          <w:p w:rsidR="001A1B54" w:rsidRPr="001A1B54" w:rsidRDefault="001A1B54" w:rsidP="001A1B54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0"/>
                <w:sz w:val="18"/>
                <w:szCs w:val="18"/>
                <w:lang w:val="fr-FR"/>
              </w:rPr>
              <w:t>Course</w:t>
            </w:r>
          </w:p>
          <w:p w:rsidR="00B31332" w:rsidRPr="001A1B54" w:rsidRDefault="00B31332" w:rsidP="00B31332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AMMARI</w:t>
            </w:r>
          </w:p>
          <w:p w:rsidR="00B31332" w:rsidRPr="001A1B54" w:rsidRDefault="00B31332" w:rsidP="00B31332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</w:p>
          <w:p w:rsidR="00B31332" w:rsidRPr="001A1B54" w:rsidRDefault="00B31332" w:rsidP="00B31332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Salle sous sol 1</w:t>
            </w:r>
          </w:p>
          <w:p w:rsidR="00515B9C" w:rsidRPr="001A1B54" w:rsidRDefault="00515B9C" w:rsidP="00515B9C">
            <w:pPr>
              <w:spacing w:line="251" w:lineRule="auto"/>
              <w:ind w:right="161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515B9C" w:rsidRPr="001A1B54" w:rsidRDefault="00515B9C" w:rsidP="0060604F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</w:pPr>
          </w:p>
          <w:p w:rsidR="0060604F" w:rsidRPr="001A1B54" w:rsidRDefault="0060604F" w:rsidP="00823F62">
            <w:pPr>
              <w:spacing w:line="251" w:lineRule="auto"/>
              <w:ind w:left="59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761966" w:rsidRPr="001A1B54" w:rsidRDefault="001A1B54" w:rsidP="001A1B54">
            <w:pPr>
              <w:spacing w:line="251" w:lineRule="auto"/>
              <w:ind w:left="59" w:right="896"/>
              <w:jc w:val="center"/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18"/>
                <w:szCs w:val="18"/>
                <w:lang w:val="fr-FR"/>
              </w:rPr>
              <w:t xml:space="preserve">             </w:t>
            </w:r>
            <w:r w:rsidR="00EF1A94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18"/>
                <w:szCs w:val="18"/>
                <w:lang w:val="fr-FR"/>
              </w:rPr>
              <w:t xml:space="preserve">  </w:t>
            </w:r>
            <w:r w:rsidR="001268B4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18"/>
                <w:szCs w:val="18"/>
                <w:lang w:val="fr-FR"/>
              </w:rPr>
              <w:t xml:space="preserve">  </w:t>
            </w:r>
            <w:proofErr w:type="spellStart"/>
            <w:r w:rsidR="00761966" w:rsidRPr="001A1B54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sz w:val="18"/>
                <w:szCs w:val="18"/>
                <w:lang w:val="fr-FR"/>
              </w:rPr>
              <w:t>Str.mixte</w:t>
            </w:r>
            <w:proofErr w:type="spellEnd"/>
          </w:p>
          <w:p w:rsidR="001A1B54" w:rsidRPr="001A1B54" w:rsidRDefault="001A1B54" w:rsidP="001A1B54">
            <w:pPr>
              <w:spacing w:line="251" w:lineRule="auto"/>
              <w:ind w:left="59" w:right="4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4"/>
                <w:sz w:val="18"/>
                <w:szCs w:val="18"/>
                <w:lang w:val="fr-FR"/>
              </w:rPr>
              <w:t>C</w:t>
            </w:r>
            <w:r w:rsidRPr="001A1B5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4"/>
                <w:sz w:val="18"/>
                <w:szCs w:val="18"/>
                <w:lang w:val="fr-FR"/>
              </w:rPr>
              <w:t>ourse</w:t>
            </w:r>
          </w:p>
          <w:p w:rsidR="00761966" w:rsidRPr="001A1B54" w:rsidRDefault="00761966" w:rsidP="001A1B54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  <w:t>IHADDOUDENE</w:t>
            </w:r>
          </w:p>
          <w:p w:rsidR="00761966" w:rsidRPr="001A1B54" w:rsidRDefault="00761966" w:rsidP="001A1B54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</w:pPr>
          </w:p>
          <w:p w:rsidR="00515B9C" w:rsidRPr="001A1B54" w:rsidRDefault="00761966" w:rsidP="001A1B54">
            <w:pPr>
              <w:spacing w:line="251" w:lineRule="auto"/>
              <w:ind w:left="59" w:right="161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Salle sous sol 1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:rsidR="00515B9C" w:rsidRPr="001A1B54" w:rsidRDefault="00515B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B56A7" w:rsidRPr="000A1E9E" w:rsidTr="001A1B54">
        <w:trPr>
          <w:trHeight w:val="380"/>
        </w:trPr>
        <w:tc>
          <w:tcPr>
            <w:tcW w:w="578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B56A7" w:rsidRPr="001A1B54" w:rsidRDefault="005B56A7" w:rsidP="00515B9C">
            <w:pPr>
              <w:pStyle w:val="TableParagraph"/>
              <w:spacing w:before="19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5B56A7" w:rsidRPr="001A1B54" w:rsidRDefault="005B56A7" w:rsidP="00515B9C">
            <w:pPr>
              <w:pStyle w:val="TableParagraph"/>
              <w:ind w:left="7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Mon</w:t>
            </w:r>
          </w:p>
        </w:tc>
        <w:tc>
          <w:tcPr>
            <w:tcW w:w="284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B56A7" w:rsidRPr="001A1B54" w:rsidRDefault="005B56A7" w:rsidP="005D18D2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  <w:t xml:space="preserve">D.D.Str2 </w:t>
            </w:r>
          </w:p>
          <w:p w:rsidR="005B56A7" w:rsidRPr="001A1B54" w:rsidRDefault="005B56A7" w:rsidP="005D18D2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1"/>
                <w:sz w:val="18"/>
                <w:szCs w:val="18"/>
                <w:lang w:val="fr-FR"/>
              </w:rPr>
              <w:t xml:space="preserve">course </w:t>
            </w:r>
          </w:p>
          <w:p w:rsidR="005B56A7" w:rsidRPr="001A1B54" w:rsidRDefault="005B56A7" w:rsidP="005D18D2">
            <w:pPr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 CHALAH</w:t>
            </w:r>
          </w:p>
          <w:p w:rsidR="005B56A7" w:rsidRPr="001A1B54" w:rsidRDefault="005B56A7" w:rsidP="005D18D2">
            <w:pPr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</w:p>
          <w:p w:rsidR="005B56A7" w:rsidRPr="001A1B54" w:rsidRDefault="005B56A7" w:rsidP="005D18D2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Salle sous sol 1</w:t>
            </w:r>
          </w:p>
        </w:tc>
        <w:tc>
          <w:tcPr>
            <w:tcW w:w="297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B56A7" w:rsidRPr="001268B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</w:pPr>
            <w:r w:rsidRPr="001268B4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</w:rPr>
              <w:t>G1</w:t>
            </w:r>
            <w:r w:rsidRPr="001268B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:(C6) D.D.Str2 -- DW </w:t>
            </w:r>
          </w:p>
          <w:p w:rsidR="005B56A7" w:rsidRPr="001268B4" w:rsidRDefault="005B56A7" w:rsidP="00E9011D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</w:pPr>
            <w:r w:rsidRPr="001268B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>CHALAH</w:t>
            </w:r>
          </w:p>
          <w:p w:rsidR="005B56A7" w:rsidRDefault="005B56A7" w:rsidP="005D18D2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Salle sous sol 1</w:t>
            </w:r>
          </w:p>
          <w:p w:rsidR="00E9011D" w:rsidRPr="001A1B54" w:rsidRDefault="00E9011D" w:rsidP="005D18D2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  <w:t>G2: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 GP -- DW 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BENELDJOUZI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Salle sous sol </w:t>
            </w:r>
            <w:r w:rsidR="00DD55F6"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3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B56A7" w:rsidRPr="001268B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</w:pPr>
            <w:r w:rsidRPr="001268B4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</w:rPr>
              <w:t>G2 </w:t>
            </w:r>
            <w:r w:rsidRPr="001268B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: D.D.Str2 -- DW </w:t>
            </w:r>
          </w:p>
          <w:p w:rsidR="005B56A7" w:rsidRPr="001268B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</w:pPr>
            <w:r w:rsidRPr="001268B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>CHALAH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Salle sous sol 1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  <w:t>G1 :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 GP -- DW 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BENELDJOUZI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Salle sous sol</w:t>
            </w:r>
            <w:r w:rsid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 3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B56A7" w:rsidRPr="001A1B54" w:rsidRDefault="005B56A7" w:rsidP="005D18D2">
            <w:pPr>
              <w:spacing w:line="251" w:lineRule="auto"/>
              <w:ind w:right="4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6"/>
                <w:lang w:val="fr-FR"/>
              </w:rPr>
            </w:pPr>
          </w:p>
          <w:p w:rsidR="005B56A7" w:rsidRDefault="001A1B54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  <w:t xml:space="preserve">                </w:t>
            </w:r>
            <w:r w:rsidR="007F0781" w:rsidRPr="001A1B54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  <w:t>IA</w:t>
            </w:r>
          </w:p>
          <w:p w:rsidR="001A1B54" w:rsidRPr="001A1B54" w:rsidRDefault="001A1B54" w:rsidP="001A1B54">
            <w:pPr>
              <w:spacing w:line="251" w:lineRule="auto"/>
              <w:ind w:left="59" w:right="4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14"/>
                <w:sz w:val="18"/>
                <w:szCs w:val="18"/>
                <w:lang w:val="fr-FR"/>
              </w:rPr>
              <w:t>C</w:t>
            </w:r>
            <w:r w:rsidRPr="001A1B5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4"/>
                <w:sz w:val="18"/>
                <w:szCs w:val="18"/>
                <w:lang w:val="fr-FR"/>
              </w:rPr>
              <w:t>ourse</w:t>
            </w:r>
          </w:p>
          <w:p w:rsidR="001A1B54" w:rsidRPr="001A1B54" w:rsidRDefault="001A1B54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</w:pPr>
          </w:p>
          <w:p w:rsidR="007F0781" w:rsidRPr="001A1B54" w:rsidRDefault="001A1B54" w:rsidP="001A1B54">
            <w:pPr>
              <w:spacing w:line="251" w:lineRule="auto"/>
              <w:ind w:left="59" w:right="766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 xml:space="preserve">   </w:t>
            </w:r>
            <w:r w:rsidR="007F0781"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BENBOURAS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18"/>
                <w:szCs w:val="18"/>
                <w:lang w:val="fr-FR"/>
              </w:rPr>
              <w:t>Génie parasismique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1"/>
                <w:sz w:val="18"/>
                <w:szCs w:val="18"/>
                <w:lang w:val="fr-FR"/>
              </w:rPr>
              <w:t>Course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BENELDJOUZI</w:t>
            </w:r>
          </w:p>
          <w:p w:rsidR="005B56A7" w:rsidRPr="001A1B54" w:rsidRDefault="005B56A7" w:rsidP="001A1B54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Salle sous sol 1</w:t>
            </w:r>
          </w:p>
          <w:p w:rsidR="005B56A7" w:rsidRPr="001A1B54" w:rsidRDefault="005B56A7" w:rsidP="005D18D2">
            <w:pPr>
              <w:spacing w:line="251" w:lineRule="auto"/>
              <w:ind w:left="59" w:right="154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5B56A7" w:rsidRPr="001A1B54" w:rsidRDefault="005B56A7" w:rsidP="002927A7">
            <w:pPr>
              <w:pStyle w:val="TableParagraph"/>
              <w:spacing w:before="5"/>
              <w:ind w:left="31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</w:tr>
      <w:tr w:rsidR="00515B9C" w:rsidRPr="000A1E9E" w:rsidTr="001A1B54">
        <w:trPr>
          <w:trHeight w:val="978"/>
        </w:trPr>
        <w:tc>
          <w:tcPr>
            <w:tcW w:w="578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15B9C" w:rsidRPr="001A1B54" w:rsidRDefault="00515B9C" w:rsidP="00515B9C">
            <w:pPr>
              <w:pStyle w:val="TableParagraph"/>
              <w:spacing w:before="19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515B9C" w:rsidRPr="001A1B54" w:rsidRDefault="00515B9C" w:rsidP="00515B9C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Tue</w:t>
            </w:r>
          </w:p>
        </w:tc>
        <w:tc>
          <w:tcPr>
            <w:tcW w:w="284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61966" w:rsidRPr="001A1B54" w:rsidRDefault="00761966" w:rsidP="007619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18"/>
                <w:szCs w:val="18"/>
                <w:lang w:val="fr-FR"/>
              </w:rPr>
              <w:t xml:space="preserve">G2; </w:t>
            </w: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Plasticité et endommagement</w:t>
            </w:r>
          </w:p>
          <w:p w:rsidR="00761966" w:rsidRPr="001A1B54" w:rsidRDefault="00761966" w:rsidP="00761966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8"/>
                <w:szCs w:val="18"/>
                <w:lang w:val="fr-FR"/>
              </w:rPr>
              <w:t>-</w:t>
            </w:r>
            <w:r w:rsidRPr="001A1B54">
              <w:rPr>
                <w:rFonts w:ascii="Times New Roman" w:eastAsia="Times New Roman" w:hAnsi="Times New Roman" w:cs="Times New Roman"/>
                <w:i/>
                <w:color w:val="000000" w:themeColor="text1"/>
                <w:spacing w:val="10"/>
                <w:sz w:val="18"/>
                <w:szCs w:val="18"/>
                <w:lang w:val="fr-FR"/>
              </w:rPr>
              <w:t>DW</w:t>
            </w:r>
          </w:p>
          <w:p w:rsidR="00761966" w:rsidRPr="001A1B54" w:rsidRDefault="00761966" w:rsidP="00761966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8"/>
                <w:szCs w:val="18"/>
                <w:lang w:val="fr-FR"/>
              </w:rPr>
              <w:t>TOUATI</w:t>
            </w:r>
          </w:p>
          <w:p w:rsidR="00761966" w:rsidRPr="001A1B54" w:rsidRDefault="00761966" w:rsidP="00761966">
            <w:pPr>
              <w:spacing w:line="251" w:lineRule="auto"/>
              <w:ind w:right="16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 xml:space="preserve">Salle sous sol </w:t>
            </w:r>
            <w:r w:rsidR="002352F7"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5</w:t>
            </w:r>
          </w:p>
          <w:p w:rsidR="00515B9C" w:rsidRPr="001A1B54" w:rsidRDefault="00515B9C" w:rsidP="00A9253F">
            <w:pPr>
              <w:spacing w:line="251" w:lineRule="auto"/>
              <w:ind w:left="59" w:right="7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6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0729" w:rsidRPr="001A1B54" w:rsidRDefault="006D0729" w:rsidP="006D072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Plasticité et endommagement</w:t>
            </w:r>
          </w:p>
          <w:p w:rsidR="008830D3" w:rsidRPr="001A1B54" w:rsidRDefault="008830D3" w:rsidP="008830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Course</w:t>
            </w:r>
          </w:p>
          <w:p w:rsidR="0060604F" w:rsidRPr="001A1B54" w:rsidRDefault="0060604F" w:rsidP="008830D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TOUATI</w:t>
            </w:r>
          </w:p>
          <w:p w:rsidR="008830D3" w:rsidRPr="001A1B54" w:rsidRDefault="008830D3" w:rsidP="008830D3">
            <w:pPr>
              <w:jc w:val="center"/>
              <w:rPr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18"/>
                <w:szCs w:val="18"/>
                <w:lang w:val="fr-FR"/>
              </w:rPr>
              <w:t>Salle sous sol 1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15B9C" w:rsidRPr="001A1B54" w:rsidRDefault="00515B9C" w:rsidP="0060604F">
            <w:pPr>
              <w:tabs>
                <w:tab w:val="left" w:pos="530"/>
              </w:tabs>
              <w:spacing w:line="251" w:lineRule="auto"/>
              <w:ind w:left="59" w:right="161"/>
              <w:rPr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0604F" w:rsidRPr="001A1B54" w:rsidRDefault="0060604F" w:rsidP="0060604F">
            <w:pPr>
              <w:spacing w:line="251" w:lineRule="auto"/>
              <w:ind w:left="59" w:right="96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18"/>
                <w:szCs w:val="18"/>
                <w:lang w:val="fr-FR"/>
              </w:rPr>
              <w:t>G2</w:t>
            </w: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lang w:val="fr-FR"/>
              </w:rPr>
              <w:t>:</w:t>
            </w:r>
            <w:r w:rsidRPr="001A1B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A1B54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val="fr-FR"/>
              </w:rPr>
              <w:t>Str.mixte</w:t>
            </w:r>
            <w:proofErr w:type="spellEnd"/>
            <w:r w:rsidRPr="001A1B5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1A1B54"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18"/>
                <w:szCs w:val="18"/>
                <w:lang w:val="fr-FR"/>
              </w:rPr>
              <w:t>DW</w:t>
            </w:r>
            <w:r w:rsidRPr="001A1B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 xml:space="preserve"> 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fr-FR"/>
              </w:rPr>
              <w:t>,</w:t>
            </w:r>
            <w:proofErr w:type="gramEnd"/>
          </w:p>
          <w:p w:rsidR="0060604F" w:rsidRPr="001A1B54" w:rsidRDefault="004D3A90" w:rsidP="0060604F">
            <w:pPr>
              <w:spacing w:line="251" w:lineRule="auto"/>
              <w:ind w:left="59"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  <w:t>MADI</w:t>
            </w:r>
          </w:p>
          <w:p w:rsidR="005D25F5" w:rsidRPr="001A1B54" w:rsidRDefault="005D25F5" w:rsidP="0060604F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</w:p>
          <w:p w:rsidR="00515B9C" w:rsidRPr="001A1B54" w:rsidRDefault="0060604F" w:rsidP="005D25F5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Salle sous sol1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0604F" w:rsidRPr="001A1B54" w:rsidRDefault="0060604F" w:rsidP="0060604F">
            <w:pPr>
              <w:spacing w:line="251" w:lineRule="auto"/>
              <w:ind w:left="59" w:right="96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18"/>
                <w:szCs w:val="18"/>
                <w:lang w:val="fr-FR"/>
              </w:rPr>
              <w:t>G1</w:t>
            </w: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lang w:val="fr-FR"/>
              </w:rPr>
              <w:t>:</w:t>
            </w:r>
            <w:r w:rsidRPr="001A1B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A1B54">
              <w:rPr>
                <w:rFonts w:ascii="Times New Roman" w:eastAsia="Times New Roman" w:hAnsi="Times New Roman" w:cs="Times New Roman"/>
                <w:color w:val="000000"/>
                <w:spacing w:val="5"/>
                <w:sz w:val="18"/>
                <w:szCs w:val="18"/>
                <w:lang w:val="fr-FR"/>
              </w:rPr>
              <w:t>Str.mixte</w:t>
            </w:r>
            <w:proofErr w:type="spellEnd"/>
            <w:r w:rsidRPr="001A1B5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1A1B54">
              <w:rPr>
                <w:rFonts w:ascii="Times New Roman" w:eastAsia="Times New Roman" w:hAnsi="Times New Roman" w:cs="Times New Roman"/>
                <w:i/>
                <w:color w:val="000000"/>
                <w:spacing w:val="11"/>
                <w:sz w:val="18"/>
                <w:szCs w:val="18"/>
                <w:lang w:val="fr-FR"/>
              </w:rPr>
              <w:t>DW</w:t>
            </w:r>
            <w:r w:rsidRPr="001A1B54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fr-FR"/>
              </w:rPr>
              <w:t xml:space="preserve"> 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fr-FR"/>
              </w:rPr>
              <w:t>,</w:t>
            </w:r>
            <w:proofErr w:type="gramEnd"/>
          </w:p>
          <w:p w:rsidR="0060604F" w:rsidRPr="001A1B54" w:rsidRDefault="004D3A90" w:rsidP="0060604F">
            <w:pPr>
              <w:spacing w:line="251" w:lineRule="auto"/>
              <w:ind w:left="59"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  <w:t>MADI</w:t>
            </w:r>
          </w:p>
          <w:p w:rsidR="005D25F5" w:rsidRPr="001A1B54" w:rsidRDefault="005D25F5" w:rsidP="0060604F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</w:p>
          <w:p w:rsidR="0060604F" w:rsidRPr="001A1B54" w:rsidRDefault="0060604F" w:rsidP="0060604F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Salle sous sol1</w:t>
            </w:r>
          </w:p>
          <w:p w:rsidR="00515B9C" w:rsidRPr="001A1B54" w:rsidRDefault="00515B9C" w:rsidP="0060604F">
            <w:pPr>
              <w:spacing w:line="251" w:lineRule="auto"/>
              <w:ind w:left="59" w:right="161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515B9C" w:rsidRPr="001A1B54" w:rsidRDefault="00515B9C" w:rsidP="0060604F">
            <w:pPr>
              <w:spacing w:line="251" w:lineRule="auto"/>
              <w:ind w:left="59" w:right="161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75EB8" w:rsidRPr="000A1E9E" w:rsidTr="001A1B54">
        <w:trPr>
          <w:trHeight w:val="729"/>
        </w:trPr>
        <w:tc>
          <w:tcPr>
            <w:tcW w:w="578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75EB8" w:rsidRPr="001A1B54" w:rsidRDefault="00575EB8">
            <w:pPr>
              <w:pStyle w:val="TableParagraph"/>
              <w:spacing w:before="19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575EB8" w:rsidRPr="001A1B54" w:rsidRDefault="00575EB8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Wed</w:t>
            </w:r>
          </w:p>
        </w:tc>
        <w:tc>
          <w:tcPr>
            <w:tcW w:w="28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A900FB" w:rsidRPr="001A1B54" w:rsidRDefault="00A900FB" w:rsidP="00A900FB">
            <w:pPr>
              <w:spacing w:line="251" w:lineRule="auto"/>
              <w:ind w:left="59" w:right="96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val="fr-FR"/>
              </w:rPr>
              <w:t xml:space="preserve">             </w:t>
            </w:r>
            <w:r w:rsidRPr="00E9011D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fr-FR"/>
              </w:rPr>
              <w:t>G</w:t>
            </w:r>
            <w:r w:rsidR="00874A8F" w:rsidRPr="00E9011D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fr-FR"/>
              </w:rPr>
              <w:t>1</w:t>
            </w:r>
            <w:r w:rsidRPr="00E9011D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val="fr-FR"/>
              </w:rPr>
              <w:t>:</w:t>
            </w:r>
            <w:r w:rsidRPr="001A1B5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 xml:space="preserve"> CP</w:t>
            </w:r>
            <w:r w:rsidRPr="001A1B54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fr-FR"/>
              </w:rPr>
              <w:t xml:space="preserve"> --</w:t>
            </w:r>
            <w:r w:rsidRPr="001A1B5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fr-FR"/>
              </w:rPr>
              <w:t xml:space="preserve"> </w:t>
            </w:r>
            <w:r w:rsidRPr="001A1B54">
              <w:rPr>
                <w:rFonts w:ascii="Times New Roman" w:eastAsia="Times New Roman" w:hAnsi="Times New Roman" w:cs="Times New Roman"/>
                <w:i/>
                <w:spacing w:val="15"/>
                <w:sz w:val="18"/>
                <w:szCs w:val="18"/>
                <w:lang w:val="fr-FR"/>
              </w:rPr>
              <w:t>DW</w:t>
            </w:r>
            <w:r w:rsidRPr="001A1B5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fr-FR"/>
              </w:rPr>
              <w:t xml:space="preserve"> </w:t>
            </w:r>
          </w:p>
          <w:p w:rsidR="00575EB8" w:rsidRPr="001A1B54" w:rsidRDefault="00A900FB" w:rsidP="00874A8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</w:pPr>
            <w:r w:rsidRPr="001A1B5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>AYAS</w:t>
            </w:r>
          </w:p>
          <w:p w:rsidR="00575EB8" w:rsidRPr="001A1B54" w:rsidRDefault="00575EB8" w:rsidP="00575EB8">
            <w:pPr>
              <w:pStyle w:val="TableParagraph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Salle sous sol 1</w:t>
            </w:r>
          </w:p>
          <w:p w:rsidR="007353A1" w:rsidRPr="001A1B54" w:rsidRDefault="007353A1" w:rsidP="00575EB8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83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900FB" w:rsidRPr="001A1B54" w:rsidRDefault="00A900FB" w:rsidP="00A900FB">
            <w:pPr>
              <w:spacing w:line="251" w:lineRule="auto"/>
              <w:ind w:left="59" w:right="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E9011D">
              <w:rPr>
                <w:rFonts w:ascii="Times New Roman" w:eastAsia="Times New Roman" w:hAnsi="Times New Roman" w:cs="Times New Roman"/>
                <w:b/>
                <w:spacing w:val="10"/>
                <w:sz w:val="18"/>
                <w:szCs w:val="18"/>
                <w:lang w:val="fr-FR"/>
              </w:rPr>
              <w:t>G2</w:t>
            </w:r>
            <w:r w:rsidRPr="00E9011D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val="fr-FR"/>
              </w:rPr>
              <w:t>:</w:t>
            </w:r>
            <w:r w:rsidRPr="001A1B5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 xml:space="preserve"> CP</w:t>
            </w:r>
            <w:r w:rsidRPr="001A1B54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val="fr-FR"/>
              </w:rPr>
              <w:t xml:space="preserve"> --</w:t>
            </w:r>
            <w:r w:rsidRPr="001A1B54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fr-FR"/>
              </w:rPr>
              <w:t xml:space="preserve"> </w:t>
            </w:r>
            <w:r w:rsidRPr="001A1B54">
              <w:rPr>
                <w:rFonts w:ascii="Times New Roman" w:eastAsia="Times New Roman" w:hAnsi="Times New Roman" w:cs="Times New Roman"/>
                <w:i/>
                <w:spacing w:val="15"/>
                <w:sz w:val="18"/>
                <w:szCs w:val="18"/>
                <w:lang w:val="fr-FR"/>
              </w:rPr>
              <w:t>DW</w:t>
            </w:r>
          </w:p>
          <w:p w:rsidR="00A900FB" w:rsidRPr="001A1B54" w:rsidRDefault="00A900FB" w:rsidP="00A900FB">
            <w:pPr>
              <w:spacing w:line="251" w:lineRule="auto"/>
              <w:ind w:left="59" w:right="1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>AY</w:t>
            </w:r>
            <w:r w:rsidR="00874A8F" w:rsidRPr="001A1B5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>AS</w:t>
            </w:r>
          </w:p>
          <w:p w:rsidR="00575EB8" w:rsidRPr="001A1B54" w:rsidRDefault="00575EB8" w:rsidP="00575EB8">
            <w:pPr>
              <w:pStyle w:val="TableParagraph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 w:themeColor="text1"/>
                <w:spacing w:val="10"/>
                <w:sz w:val="18"/>
                <w:szCs w:val="18"/>
                <w:lang w:val="fr-FR"/>
              </w:rPr>
              <w:t>Salle sous sol 1</w:t>
            </w:r>
          </w:p>
          <w:p w:rsidR="007353A1" w:rsidRPr="001A1B54" w:rsidRDefault="007353A1" w:rsidP="00575EB8">
            <w:pPr>
              <w:pStyle w:val="TableParagraph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575EB8" w:rsidRPr="001A1B54" w:rsidRDefault="00575EB8" w:rsidP="00400AB4">
            <w:pPr>
              <w:jc w:val="center"/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</w:pPr>
            <w:r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>Projet en constructions métalliques</w:t>
            </w:r>
          </w:p>
          <w:p w:rsidR="00575EB8" w:rsidRPr="001A1B54" w:rsidRDefault="00575EB8" w:rsidP="00400AB4">
            <w:pPr>
              <w:spacing w:line="251" w:lineRule="auto"/>
              <w:ind w:left="59" w:right="430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18"/>
                <w:szCs w:val="18"/>
                <w:lang w:val="fr-FR"/>
              </w:rPr>
              <w:t>course</w:t>
            </w:r>
          </w:p>
          <w:p w:rsidR="00575EB8" w:rsidRPr="001A1B54" w:rsidRDefault="00575EB8" w:rsidP="00400AB4">
            <w:pPr>
              <w:spacing w:line="251" w:lineRule="auto"/>
              <w:ind w:left="59" w:right="203"/>
              <w:jc w:val="center"/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AMMARI</w:t>
            </w:r>
          </w:p>
          <w:p w:rsidR="00575EB8" w:rsidRPr="001A1B54" w:rsidRDefault="00575EB8" w:rsidP="00400AB4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Salle sous sol 1</w:t>
            </w:r>
          </w:p>
          <w:p w:rsidR="007353A1" w:rsidRPr="001A1B54" w:rsidRDefault="007353A1" w:rsidP="00400AB4">
            <w:pPr>
              <w:spacing w:line="251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75EB8" w:rsidRPr="001A1B54" w:rsidRDefault="00575EB8" w:rsidP="00937182">
            <w:pPr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2"/>
                <w:sz w:val="18"/>
                <w:szCs w:val="18"/>
                <w:lang w:val="fr-FR"/>
              </w:rPr>
              <w:t>G1, G2</w:t>
            </w: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18"/>
                <w:szCs w:val="18"/>
                <w:lang w:val="fr-FR"/>
              </w:rPr>
              <w:t>:</w:t>
            </w:r>
            <w:r w:rsidRPr="001A1B54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1A1B54">
              <w:rPr>
                <w:rFonts w:asciiTheme="majorHAnsi" w:hAnsiTheme="majorHAnsi"/>
                <w:b/>
                <w:iCs/>
                <w:sz w:val="18"/>
                <w:szCs w:val="18"/>
                <w:lang w:val="fr-FR"/>
              </w:rPr>
              <w:t>Projet en constructions métalliques</w:t>
            </w:r>
          </w:p>
          <w:p w:rsidR="00575EB8" w:rsidRPr="001A1B54" w:rsidRDefault="00575EB8" w:rsidP="00400AB4">
            <w:pPr>
              <w:spacing w:line="251" w:lineRule="auto"/>
              <w:ind w:left="59" w:right="28"/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  <w:lang w:val="fr-FR"/>
              </w:rPr>
            </w:pPr>
            <w:r w:rsidRPr="001A1B54">
              <w:rPr>
                <w:rFonts w:asciiTheme="majorHAnsi" w:hAnsiTheme="majorHAnsi"/>
                <w:b/>
                <w:i/>
                <w:iCs/>
                <w:sz w:val="18"/>
                <w:szCs w:val="18"/>
                <w:lang w:val="fr-FR"/>
              </w:rPr>
              <w:t>-</w:t>
            </w:r>
            <w:r w:rsidRPr="001A1B54">
              <w:rPr>
                <w:rFonts w:ascii="Times New Roman" w:eastAsia="Times New Roman" w:hAnsi="Times New Roman" w:cs="Times New Roman"/>
                <w:color w:val="000000"/>
                <w:spacing w:val="14"/>
                <w:sz w:val="18"/>
                <w:szCs w:val="18"/>
                <w:lang w:val="fr-FR"/>
              </w:rPr>
              <w:t xml:space="preserve"> </w:t>
            </w:r>
            <w:r w:rsidRPr="001A1B54"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18"/>
                <w:szCs w:val="18"/>
                <w:lang w:val="fr-FR"/>
              </w:rPr>
              <w:t>DW</w:t>
            </w:r>
          </w:p>
          <w:p w:rsidR="00575EB8" w:rsidRPr="001A1B54" w:rsidRDefault="00575EB8" w:rsidP="00515B9C">
            <w:pPr>
              <w:spacing w:line="251" w:lineRule="auto"/>
              <w:ind w:left="59" w:right="28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  <w:lang w:val="fr-FR"/>
              </w:rPr>
              <w:t>BOUKHALFA</w:t>
            </w:r>
          </w:p>
          <w:p w:rsidR="00575EB8" w:rsidRPr="001A1B54" w:rsidRDefault="00575EB8" w:rsidP="00480F32">
            <w:pPr>
              <w:spacing w:line="251" w:lineRule="auto"/>
              <w:ind w:left="59" w:right="161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</w:pPr>
            <w:r w:rsidRPr="001A1B54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val="fr-FR"/>
              </w:rPr>
              <w:t xml:space="preserve">         </w:t>
            </w:r>
            <w:r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 xml:space="preserve">Salle sous sol </w:t>
            </w:r>
            <w:r w:rsidR="00480F32" w:rsidRPr="001A1B54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18"/>
                <w:szCs w:val="18"/>
                <w:lang w:val="fr-FR"/>
              </w:rPr>
              <w:t>3</w:t>
            </w: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575EB8" w:rsidRPr="001A1B54" w:rsidRDefault="00575EB8" w:rsidP="00A33D8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A1B54">
              <w:rPr>
                <w:rFonts w:asciiTheme="majorHAnsi" w:hAnsiTheme="majorHAnsi"/>
                <w:i/>
                <w:iCs/>
                <w:color w:val="000000"/>
                <w:lang w:val="fr-FR"/>
              </w:rPr>
              <w:t xml:space="preserve">  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575EB8" w:rsidRPr="001A1B54" w:rsidRDefault="00575EB8" w:rsidP="00600F7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22BD1" w:rsidRPr="00196652" w:rsidTr="001A1B54">
        <w:trPr>
          <w:trHeight w:val="589"/>
        </w:trPr>
        <w:tc>
          <w:tcPr>
            <w:tcW w:w="578" w:type="dxa"/>
            <w:tcBorders>
              <w:top w:val="double" w:sz="6" w:space="0" w:color="000000"/>
              <w:right w:val="double" w:sz="6" w:space="0" w:color="000000"/>
            </w:tcBorders>
          </w:tcPr>
          <w:p w:rsidR="00522BD1" w:rsidRPr="001A1B54" w:rsidRDefault="00522BD1">
            <w:pPr>
              <w:pStyle w:val="TableParagraph"/>
              <w:spacing w:before="192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522BD1" w:rsidRPr="001A1B54" w:rsidRDefault="00522BD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B54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Thu</w:t>
            </w:r>
          </w:p>
        </w:tc>
        <w:tc>
          <w:tcPr>
            <w:tcW w:w="2845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522BD1" w:rsidRPr="001A1B54" w:rsidRDefault="00522BD1" w:rsidP="006C13AF">
            <w:pPr>
              <w:spacing w:line="251" w:lineRule="auto"/>
              <w:ind w:left="59" w:right="766"/>
              <w:rPr>
                <w:rFonts w:ascii="Times New Roman" w:eastAsia="Times New Roman" w:hAnsi="Times New Roman" w:cs="Times New Roman"/>
                <w:b/>
                <w:color w:val="FF0000"/>
                <w:spacing w:val="16"/>
                <w:sz w:val="18"/>
                <w:szCs w:val="18"/>
                <w:lang w:val="fr-FR"/>
              </w:rPr>
            </w:pPr>
          </w:p>
        </w:tc>
        <w:tc>
          <w:tcPr>
            <w:tcW w:w="1844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522BD1" w:rsidRPr="001A1B54" w:rsidRDefault="00522BD1" w:rsidP="006C13AF">
            <w:pPr>
              <w:rPr>
                <w:color w:val="FF0000"/>
              </w:rPr>
            </w:pPr>
          </w:p>
        </w:tc>
        <w:tc>
          <w:tcPr>
            <w:tcW w:w="3401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522BD1" w:rsidRPr="001A1B54" w:rsidRDefault="00522BD1" w:rsidP="006C13AF">
            <w:pPr>
              <w:rPr>
                <w:color w:val="FF0000"/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522BD1" w:rsidRPr="001A1B54" w:rsidRDefault="00522BD1" w:rsidP="006C13AF">
            <w:pPr>
              <w:spacing w:line="251" w:lineRule="auto"/>
              <w:ind w:left="59" w:right="430"/>
              <w:jc w:val="center"/>
              <w:rPr>
                <w:lang w:val="fr-FR"/>
              </w:rPr>
            </w:pPr>
          </w:p>
        </w:tc>
        <w:tc>
          <w:tcPr>
            <w:tcW w:w="2268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1A1B54" w:rsidRDefault="00196652" w:rsidP="006C13AF">
            <w:pPr>
              <w:spacing w:line="251" w:lineRule="auto"/>
              <w:ind w:left="59" w:right="154"/>
              <w:jc w:val="center"/>
              <w:rPr>
                <w:rFonts w:asciiTheme="majorHAnsi" w:hAnsiTheme="majorHAnsi"/>
                <w:color w:val="000000"/>
                <w:lang w:val="fr-FR"/>
              </w:rPr>
            </w:pPr>
            <w:r w:rsidRPr="001A1B54">
              <w:rPr>
                <w:rFonts w:asciiTheme="majorHAnsi" w:hAnsiTheme="majorHAnsi"/>
                <w:color w:val="000000"/>
                <w:lang w:val="fr-FR"/>
              </w:rPr>
              <w:t>Respect des normes et règles d’éthique et d’intégrité</w:t>
            </w:r>
            <w:r w:rsidRPr="00196652">
              <w:rPr>
                <w:rFonts w:asciiTheme="majorHAnsi" w:hAnsiTheme="majorHAnsi"/>
                <w:color w:val="000000"/>
                <w:lang w:val="fr-FR"/>
              </w:rPr>
              <w:t xml:space="preserve"> </w:t>
            </w:r>
          </w:p>
          <w:p w:rsidR="00522BD1" w:rsidRPr="001A1B54" w:rsidRDefault="001A1B54" w:rsidP="006C13AF">
            <w:pPr>
              <w:spacing w:line="251" w:lineRule="auto"/>
              <w:ind w:left="59" w:right="154"/>
              <w:jc w:val="center"/>
              <w:rPr>
                <w:b/>
                <w:lang w:val="fr-FR"/>
              </w:rPr>
            </w:pPr>
            <w:r w:rsidRPr="001A1B54">
              <w:rPr>
                <w:rFonts w:asciiTheme="majorHAnsi" w:hAnsiTheme="majorHAnsi"/>
                <w:b/>
                <w:color w:val="000000"/>
                <w:lang w:val="fr-FR"/>
              </w:rPr>
              <w:t>à distance</w:t>
            </w:r>
            <w:r w:rsidR="00196652" w:rsidRPr="001A1B54">
              <w:rPr>
                <w:rFonts w:asciiTheme="majorHAnsi" w:hAnsiTheme="majorHAnsi"/>
                <w:b/>
                <w:color w:val="000000"/>
                <w:lang w:val="fr-FR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</w:tcBorders>
          </w:tcPr>
          <w:p w:rsidR="00522BD1" w:rsidRPr="00522BD1" w:rsidRDefault="00522BD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0D7429" w:rsidRPr="00522BD1" w:rsidRDefault="000D7429">
      <w:pPr>
        <w:rPr>
          <w:lang w:val="fr-FR"/>
        </w:rPr>
      </w:pPr>
    </w:p>
    <w:sectPr w:rsidR="000D7429" w:rsidRPr="00522BD1" w:rsidSect="006F271D">
      <w:type w:val="continuous"/>
      <w:pgSz w:w="16840" w:h="11910" w:orient="landscape"/>
      <w:pgMar w:top="500" w:right="21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F271D"/>
    <w:rsid w:val="00002C36"/>
    <w:rsid w:val="00012F46"/>
    <w:rsid w:val="000178DC"/>
    <w:rsid w:val="00031D8A"/>
    <w:rsid w:val="00032111"/>
    <w:rsid w:val="00086B67"/>
    <w:rsid w:val="000A1E9E"/>
    <w:rsid w:val="000B150A"/>
    <w:rsid w:val="000D7429"/>
    <w:rsid w:val="000F0617"/>
    <w:rsid w:val="001268B4"/>
    <w:rsid w:val="001315A1"/>
    <w:rsid w:val="0015404A"/>
    <w:rsid w:val="00171D65"/>
    <w:rsid w:val="00196652"/>
    <w:rsid w:val="001A1B54"/>
    <w:rsid w:val="001A7B58"/>
    <w:rsid w:val="001B2B3D"/>
    <w:rsid w:val="001D5EC8"/>
    <w:rsid w:val="001E61C3"/>
    <w:rsid w:val="002255BE"/>
    <w:rsid w:val="002279E1"/>
    <w:rsid w:val="00231B2B"/>
    <w:rsid w:val="0023351A"/>
    <w:rsid w:val="002352F7"/>
    <w:rsid w:val="0023786D"/>
    <w:rsid w:val="002927A7"/>
    <w:rsid w:val="00294F95"/>
    <w:rsid w:val="002E6C30"/>
    <w:rsid w:val="00324F2F"/>
    <w:rsid w:val="00326439"/>
    <w:rsid w:val="00377CA4"/>
    <w:rsid w:val="003A1670"/>
    <w:rsid w:val="003A5005"/>
    <w:rsid w:val="003A5D96"/>
    <w:rsid w:val="003C61B4"/>
    <w:rsid w:val="003F509A"/>
    <w:rsid w:val="00400AB4"/>
    <w:rsid w:val="00432D52"/>
    <w:rsid w:val="00480F32"/>
    <w:rsid w:val="00486CB9"/>
    <w:rsid w:val="004B2404"/>
    <w:rsid w:val="004D0CB4"/>
    <w:rsid w:val="004D336A"/>
    <w:rsid w:val="004D3A90"/>
    <w:rsid w:val="004E0AFB"/>
    <w:rsid w:val="004E0DB3"/>
    <w:rsid w:val="00515B9C"/>
    <w:rsid w:val="00522BD1"/>
    <w:rsid w:val="005243A7"/>
    <w:rsid w:val="0057598A"/>
    <w:rsid w:val="00575EB8"/>
    <w:rsid w:val="005B56A7"/>
    <w:rsid w:val="005D25F5"/>
    <w:rsid w:val="005D3370"/>
    <w:rsid w:val="005F7513"/>
    <w:rsid w:val="00600F75"/>
    <w:rsid w:val="0060604F"/>
    <w:rsid w:val="00626CDD"/>
    <w:rsid w:val="00643A77"/>
    <w:rsid w:val="006611E8"/>
    <w:rsid w:val="00685113"/>
    <w:rsid w:val="006D0729"/>
    <w:rsid w:val="006D1A40"/>
    <w:rsid w:val="006F271D"/>
    <w:rsid w:val="0072328F"/>
    <w:rsid w:val="007353A1"/>
    <w:rsid w:val="00743CE5"/>
    <w:rsid w:val="00761966"/>
    <w:rsid w:val="00782BB2"/>
    <w:rsid w:val="007A6A6E"/>
    <w:rsid w:val="007F0781"/>
    <w:rsid w:val="007F1A7C"/>
    <w:rsid w:val="00802419"/>
    <w:rsid w:val="00823F62"/>
    <w:rsid w:val="0082422A"/>
    <w:rsid w:val="008248F5"/>
    <w:rsid w:val="008513FE"/>
    <w:rsid w:val="00872761"/>
    <w:rsid w:val="00874A8F"/>
    <w:rsid w:val="00882675"/>
    <w:rsid w:val="008830D3"/>
    <w:rsid w:val="00883C24"/>
    <w:rsid w:val="008F126C"/>
    <w:rsid w:val="008F735B"/>
    <w:rsid w:val="00926192"/>
    <w:rsid w:val="00937182"/>
    <w:rsid w:val="009521A5"/>
    <w:rsid w:val="00956FF2"/>
    <w:rsid w:val="0097688F"/>
    <w:rsid w:val="00987913"/>
    <w:rsid w:val="00992722"/>
    <w:rsid w:val="009E600B"/>
    <w:rsid w:val="00A33D89"/>
    <w:rsid w:val="00A34AE4"/>
    <w:rsid w:val="00A3686E"/>
    <w:rsid w:val="00A542C4"/>
    <w:rsid w:val="00A900FB"/>
    <w:rsid w:val="00A9253F"/>
    <w:rsid w:val="00AB5D61"/>
    <w:rsid w:val="00B07F5E"/>
    <w:rsid w:val="00B31332"/>
    <w:rsid w:val="00B33CED"/>
    <w:rsid w:val="00B87FCE"/>
    <w:rsid w:val="00BA1E0A"/>
    <w:rsid w:val="00BA47E6"/>
    <w:rsid w:val="00BA75DE"/>
    <w:rsid w:val="00BB65FB"/>
    <w:rsid w:val="00BE400E"/>
    <w:rsid w:val="00C00E63"/>
    <w:rsid w:val="00C25B17"/>
    <w:rsid w:val="00C332DA"/>
    <w:rsid w:val="00C4043E"/>
    <w:rsid w:val="00C52486"/>
    <w:rsid w:val="00C61421"/>
    <w:rsid w:val="00C727BE"/>
    <w:rsid w:val="00C84209"/>
    <w:rsid w:val="00C86710"/>
    <w:rsid w:val="00C973F6"/>
    <w:rsid w:val="00CA6ACF"/>
    <w:rsid w:val="00CB7DD8"/>
    <w:rsid w:val="00CC390A"/>
    <w:rsid w:val="00CF07DA"/>
    <w:rsid w:val="00D17584"/>
    <w:rsid w:val="00D21847"/>
    <w:rsid w:val="00D31D0E"/>
    <w:rsid w:val="00D35B5E"/>
    <w:rsid w:val="00D617C9"/>
    <w:rsid w:val="00D72192"/>
    <w:rsid w:val="00DD55F6"/>
    <w:rsid w:val="00DF7708"/>
    <w:rsid w:val="00E0232E"/>
    <w:rsid w:val="00E10EEA"/>
    <w:rsid w:val="00E156CE"/>
    <w:rsid w:val="00E37889"/>
    <w:rsid w:val="00E508EB"/>
    <w:rsid w:val="00E54A1C"/>
    <w:rsid w:val="00E7238D"/>
    <w:rsid w:val="00E9011D"/>
    <w:rsid w:val="00E9316B"/>
    <w:rsid w:val="00E97E82"/>
    <w:rsid w:val="00EC2F4D"/>
    <w:rsid w:val="00EF1A94"/>
    <w:rsid w:val="00F226A1"/>
    <w:rsid w:val="00F25F37"/>
    <w:rsid w:val="00FC1389"/>
    <w:rsid w:val="00FF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271D"/>
    <w:rPr>
      <w:rFonts w:ascii="DejaVu Serif Condensed" w:eastAsia="DejaVu Serif Condensed" w:hAnsi="DejaVu Serif Condensed" w:cs="DejaVu Serif Condense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F271D"/>
    <w:pPr>
      <w:spacing w:before="50"/>
      <w:ind w:left="2395"/>
      <w:jc w:val="center"/>
    </w:pPr>
    <w:rPr>
      <w:rFonts w:ascii="DejaVu Sans Condensed" w:eastAsia="DejaVu Sans Condensed" w:hAnsi="DejaVu Sans Condensed" w:cs="DejaVu Sans Condensed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rsid w:val="006F271D"/>
  </w:style>
  <w:style w:type="paragraph" w:customStyle="1" w:styleId="TableParagraph">
    <w:name w:val="Table Paragraph"/>
    <w:basedOn w:val="Normal"/>
    <w:uiPriority w:val="1"/>
    <w:qFormat/>
    <w:rsid w:val="006F27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E6BD-7F5D-4C18-8D25-5D38CCE7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 Inc.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2024-09-20T08:10:00Z</cp:lastPrinted>
  <dcterms:created xsi:type="dcterms:W3CDTF">2025-01-22T10:20:00Z</dcterms:created>
  <dcterms:modified xsi:type="dcterms:W3CDTF">2025-01-22T16:56:00Z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LastSaved">
    <vt:filetime>2024-09-08T00:00:00Z</vt:filetime>
  </property>
  <property fmtid="{D5CDD505-2E9C-101B-9397-08002B2CF9AE}" pid="4" name="Producer">
    <vt:lpwstr>3-Heights(TM) PDF Security Shell 4.8.25.2 (http://www.pdf-tools.com)</vt:lpwstr>
  </property>
</Properties>
</file>