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AD" w:rsidRDefault="00382EAD" w:rsidP="00382EAD">
      <w:pPr>
        <w:pStyle w:val="Lgende"/>
        <w:tabs>
          <w:tab w:val="left" w:pos="10065"/>
        </w:tabs>
        <w:jc w:val="center"/>
        <w:rPr>
          <w:smallCaps/>
        </w:rPr>
      </w:pPr>
      <w:r>
        <w:rPr>
          <w:smallCaps/>
        </w:rPr>
        <w:t>Faculté de génie civil</w:t>
      </w:r>
    </w:p>
    <w:p w:rsidR="00382EAD" w:rsidRPr="002E53EE" w:rsidRDefault="00382EAD" w:rsidP="00382EAD">
      <w:pPr>
        <w:jc w:val="center"/>
        <w:rPr>
          <w:b/>
          <w:smallCaps/>
          <w:lang w:val="fr-FR"/>
        </w:rPr>
      </w:pPr>
      <w:r w:rsidRPr="002E53EE">
        <w:rPr>
          <w:b/>
          <w:smallCaps/>
          <w:lang w:val="fr-FR"/>
        </w:rPr>
        <w:t xml:space="preserve">Département </w:t>
      </w:r>
      <w:proofErr w:type="spellStart"/>
      <w:r w:rsidRPr="002E53EE">
        <w:rPr>
          <w:b/>
          <w:smallCaps/>
          <w:lang w:val="fr-FR"/>
        </w:rPr>
        <w:t>Structure</w:t>
      </w:r>
      <w:r w:rsidR="00AC4105" w:rsidRPr="002E53EE">
        <w:rPr>
          <w:b/>
          <w:smallCaps/>
          <w:sz w:val="18"/>
          <w:lang w:val="fr-FR"/>
        </w:rPr>
        <w:t>S</w:t>
      </w:r>
      <w:proofErr w:type="spellEnd"/>
      <w:r w:rsidRPr="002E53EE">
        <w:rPr>
          <w:b/>
          <w:smallCaps/>
          <w:lang w:val="fr-FR"/>
        </w:rPr>
        <w:t xml:space="preserve"> et Matériaux</w:t>
      </w:r>
    </w:p>
    <w:p w:rsidR="00382EAD" w:rsidRPr="002E53EE" w:rsidRDefault="00382EAD" w:rsidP="007D1343">
      <w:pPr>
        <w:jc w:val="center"/>
        <w:rPr>
          <w:b/>
          <w:smallCaps/>
          <w:sz w:val="24"/>
          <w:szCs w:val="24"/>
          <w:lang w:val="fr-FR"/>
        </w:rPr>
      </w:pPr>
      <w:r w:rsidRPr="002E53EE">
        <w:rPr>
          <w:b/>
          <w:smallCaps/>
          <w:sz w:val="24"/>
          <w:szCs w:val="24"/>
          <w:lang w:val="fr-FR"/>
        </w:rPr>
        <w:t xml:space="preserve">Emploi  du  temps DE LA </w:t>
      </w:r>
      <w:r w:rsidRPr="002E53EE">
        <w:rPr>
          <w:b/>
          <w:sz w:val="24"/>
          <w:szCs w:val="24"/>
          <w:lang w:val="fr-FR"/>
        </w:rPr>
        <w:t>1</w:t>
      </w:r>
      <w:r w:rsidRPr="002E53EE">
        <w:rPr>
          <w:b/>
          <w:sz w:val="24"/>
          <w:szCs w:val="24"/>
          <w:vertAlign w:val="superscript"/>
          <w:lang w:val="fr-FR"/>
        </w:rPr>
        <w:t>ère</w:t>
      </w:r>
      <w:r w:rsidRPr="002E53EE">
        <w:rPr>
          <w:b/>
          <w:sz w:val="24"/>
          <w:szCs w:val="24"/>
          <w:lang w:val="fr-FR"/>
        </w:rPr>
        <w:t xml:space="preserve">année MASTER </w:t>
      </w:r>
      <w:r w:rsidRPr="002E53EE">
        <w:rPr>
          <w:b/>
          <w:bCs/>
          <w:color w:val="000000"/>
          <w:sz w:val="24"/>
          <w:szCs w:val="24"/>
          <w:lang w:val="fr-FR"/>
        </w:rPr>
        <w:t>MATERIAUX (M</w:t>
      </w:r>
      <w:r w:rsidR="007D1343" w:rsidRPr="002E53EE">
        <w:rPr>
          <w:b/>
          <w:bCs/>
          <w:color w:val="000000"/>
          <w:sz w:val="24"/>
          <w:szCs w:val="24"/>
          <w:lang w:val="fr-FR"/>
        </w:rPr>
        <w:t>1 Mat</w:t>
      </w:r>
      <w:r w:rsidRPr="002E53EE">
        <w:rPr>
          <w:b/>
          <w:bCs/>
          <w:color w:val="000000"/>
          <w:sz w:val="24"/>
          <w:szCs w:val="24"/>
          <w:lang w:val="fr-FR"/>
        </w:rPr>
        <w:t>)</w:t>
      </w:r>
      <w:r w:rsidR="004023E4" w:rsidRPr="002E53EE">
        <w:rPr>
          <w:noProof/>
          <w:lang w:val="fr-FR"/>
        </w:rPr>
        <w:t xml:space="preserve"> </w:t>
      </w:r>
      <w:r w:rsidR="004023E4" w:rsidRPr="004023E4">
        <w:rPr>
          <w:b/>
          <w:bCs/>
          <w:noProof/>
          <w:color w:val="000000"/>
          <w:sz w:val="24"/>
          <w:szCs w:val="24"/>
          <w:lang w:val="fr-FR"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9334500</wp:posOffset>
            </wp:positionH>
            <wp:positionV relativeFrom="paragraph">
              <wp:posOffset>-441325</wp:posOffset>
            </wp:positionV>
            <wp:extent cx="885825" cy="9048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EAD" w:rsidRDefault="00382EAD" w:rsidP="00952D8F">
      <w:pPr>
        <w:jc w:val="center"/>
        <w:rPr>
          <w:b/>
          <w:smallCaps/>
          <w:color w:val="FF0000"/>
          <w:sz w:val="28"/>
          <w:szCs w:val="28"/>
        </w:rPr>
      </w:pPr>
      <w:proofErr w:type="spellStart"/>
      <w:r>
        <w:rPr>
          <w:b/>
          <w:smallCaps/>
        </w:rPr>
        <w:t>Année</w:t>
      </w:r>
      <w:proofErr w:type="spellEnd"/>
      <w:r w:rsidR="00AC4105">
        <w:rPr>
          <w:b/>
          <w:smallCaps/>
        </w:rPr>
        <w:t xml:space="preserve"> </w:t>
      </w:r>
      <w:proofErr w:type="spellStart"/>
      <w:r>
        <w:rPr>
          <w:b/>
          <w:smallCaps/>
        </w:rPr>
        <w:t>universitaire</w:t>
      </w:r>
      <w:proofErr w:type="spellEnd"/>
      <w:r>
        <w:rPr>
          <w:b/>
          <w:smallCaps/>
        </w:rPr>
        <w:t xml:space="preserve">   2024/2025</w:t>
      </w:r>
      <w:r>
        <w:rPr>
          <w:b/>
          <w:smallCaps/>
        </w:rPr>
        <w:tab/>
        <w:t>SEMESTRE 0</w:t>
      </w:r>
      <w:r w:rsidR="00952D8F">
        <w:rPr>
          <w:b/>
          <w:smallCaps/>
        </w:rPr>
        <w:t>2</w:t>
      </w:r>
      <w:r>
        <w:rPr>
          <w:b/>
          <w:smallCaps/>
        </w:rPr>
        <w:t xml:space="preserve">      </w:t>
      </w:r>
    </w:p>
    <w:p w:rsidR="00C929E5" w:rsidRDefault="00C929E5">
      <w:pPr>
        <w:rPr>
          <w:lang w:val="fr-FR"/>
        </w:rPr>
      </w:pPr>
    </w:p>
    <w:p w:rsidR="00382EAD" w:rsidRPr="00BB197D" w:rsidRDefault="00382EAD">
      <w:pPr>
        <w:rPr>
          <w:i/>
          <w:iCs/>
          <w:lang w:val="fr-FR"/>
        </w:rPr>
      </w:pPr>
    </w:p>
    <w:tbl>
      <w:tblPr>
        <w:tblStyle w:val="TableNormal"/>
        <w:tblW w:w="16018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2552"/>
        <w:gridCol w:w="2693"/>
        <w:gridCol w:w="2552"/>
        <w:gridCol w:w="2409"/>
        <w:gridCol w:w="12"/>
        <w:gridCol w:w="130"/>
        <w:gridCol w:w="12"/>
        <w:gridCol w:w="2564"/>
        <w:gridCol w:w="2244"/>
      </w:tblGrid>
      <w:tr w:rsidR="00382EAD" w:rsidTr="00BB197D">
        <w:trPr>
          <w:trHeight w:val="579"/>
        </w:trPr>
        <w:tc>
          <w:tcPr>
            <w:tcW w:w="850" w:type="dxa"/>
            <w:tcBorders>
              <w:bottom w:val="double" w:sz="6" w:space="0" w:color="000000"/>
              <w:right w:val="double" w:sz="6" w:space="0" w:color="000000"/>
            </w:tcBorders>
          </w:tcPr>
          <w:p w:rsidR="00382EAD" w:rsidRPr="00C9324A" w:rsidRDefault="00382EAD" w:rsidP="00DB66E9">
            <w:pPr>
              <w:pStyle w:val="TableParagraph"/>
              <w:spacing w:before="154"/>
              <w:ind w:left="703"/>
              <w:jc w:val="center"/>
              <w:rPr>
                <w:b/>
                <w:w w:val="110"/>
              </w:rPr>
            </w:pPr>
          </w:p>
        </w:tc>
        <w:tc>
          <w:tcPr>
            <w:tcW w:w="2552" w:type="dxa"/>
            <w:tcBorders>
              <w:bottom w:val="double" w:sz="6" w:space="0" w:color="000000"/>
              <w:right w:val="double" w:sz="6" w:space="0" w:color="000000"/>
            </w:tcBorders>
          </w:tcPr>
          <w:p w:rsidR="00382EAD" w:rsidRPr="00C9324A" w:rsidRDefault="00382EAD" w:rsidP="00DB66E9">
            <w:pPr>
              <w:pStyle w:val="TableParagraph"/>
              <w:spacing w:before="154"/>
              <w:ind w:left="703"/>
              <w:jc w:val="center"/>
              <w:rPr>
                <w:b/>
              </w:rPr>
            </w:pPr>
            <w:r w:rsidRPr="00C9324A">
              <w:rPr>
                <w:b/>
                <w:w w:val="110"/>
              </w:rPr>
              <w:t>08:00-</w:t>
            </w:r>
            <w:r w:rsidRPr="00C9324A">
              <w:rPr>
                <w:b/>
                <w:spacing w:val="-2"/>
                <w:w w:val="110"/>
              </w:rPr>
              <w:t>09:30</w:t>
            </w:r>
          </w:p>
        </w:tc>
        <w:tc>
          <w:tcPr>
            <w:tcW w:w="269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82EAD" w:rsidRPr="00C9324A" w:rsidRDefault="00382EAD" w:rsidP="00DB66E9">
            <w:pPr>
              <w:pStyle w:val="TableParagraph"/>
              <w:spacing w:before="22"/>
              <w:ind w:left="107"/>
              <w:jc w:val="center"/>
              <w:rPr>
                <w:b/>
              </w:rPr>
            </w:pPr>
            <w:r w:rsidRPr="00C9324A">
              <w:rPr>
                <w:b/>
                <w:w w:val="110"/>
              </w:rPr>
              <w:t>09:40</w:t>
            </w:r>
            <w:r w:rsidRPr="00C9324A">
              <w:rPr>
                <w:b/>
                <w:spacing w:val="-10"/>
                <w:w w:val="110"/>
              </w:rPr>
              <w:t>-</w:t>
            </w:r>
            <w:r w:rsidRPr="00C9324A">
              <w:rPr>
                <w:b/>
                <w:spacing w:val="-2"/>
                <w:w w:val="105"/>
              </w:rPr>
              <w:t>11:10</w:t>
            </w:r>
          </w:p>
        </w:tc>
        <w:tc>
          <w:tcPr>
            <w:tcW w:w="255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82EAD" w:rsidRPr="00C9324A" w:rsidRDefault="00382EAD" w:rsidP="00DB66E9">
            <w:pPr>
              <w:pStyle w:val="TableParagraph"/>
              <w:spacing w:before="154"/>
              <w:jc w:val="center"/>
              <w:rPr>
                <w:b/>
              </w:rPr>
            </w:pPr>
            <w:r w:rsidRPr="00C9324A">
              <w:rPr>
                <w:b/>
                <w:w w:val="110"/>
              </w:rPr>
              <w:t>11:20-</w:t>
            </w:r>
            <w:r w:rsidRPr="00C9324A">
              <w:rPr>
                <w:b/>
                <w:spacing w:val="-2"/>
                <w:w w:val="110"/>
              </w:rPr>
              <w:t>12:50</w:t>
            </w:r>
          </w:p>
        </w:tc>
        <w:tc>
          <w:tcPr>
            <w:tcW w:w="240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82EAD" w:rsidRDefault="00382EAD" w:rsidP="00DB66E9">
            <w:pPr>
              <w:pStyle w:val="TableParagraph"/>
              <w:spacing w:before="154"/>
              <w:jc w:val="center"/>
              <w:rPr>
                <w:b/>
              </w:rPr>
            </w:pPr>
            <w:r>
              <w:rPr>
                <w:b/>
                <w:w w:val="110"/>
              </w:rPr>
              <w:t>13:00-</w:t>
            </w:r>
            <w:r>
              <w:rPr>
                <w:b/>
                <w:spacing w:val="-2"/>
                <w:w w:val="110"/>
              </w:rPr>
              <w:t>14:30</w:t>
            </w:r>
          </w:p>
        </w:tc>
        <w:tc>
          <w:tcPr>
            <w:tcW w:w="2718" w:type="dxa"/>
            <w:gridSpan w:val="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82EAD" w:rsidRDefault="00382EAD" w:rsidP="00DB66E9">
            <w:pPr>
              <w:pStyle w:val="TableParagraph"/>
              <w:spacing w:before="154"/>
              <w:ind w:left="1001"/>
              <w:jc w:val="center"/>
              <w:rPr>
                <w:b/>
              </w:rPr>
            </w:pPr>
            <w:r>
              <w:rPr>
                <w:b/>
                <w:w w:val="110"/>
              </w:rPr>
              <w:t>14:40-</w:t>
            </w:r>
            <w:r>
              <w:rPr>
                <w:b/>
                <w:spacing w:val="-2"/>
                <w:w w:val="110"/>
              </w:rPr>
              <w:t>16:10</w:t>
            </w:r>
          </w:p>
        </w:tc>
        <w:tc>
          <w:tcPr>
            <w:tcW w:w="2244" w:type="dxa"/>
            <w:tcBorders>
              <w:left w:val="double" w:sz="6" w:space="0" w:color="000000"/>
              <w:bottom w:val="double" w:sz="6" w:space="0" w:color="000000"/>
            </w:tcBorders>
          </w:tcPr>
          <w:p w:rsidR="00382EAD" w:rsidRDefault="00382EAD" w:rsidP="00382EAD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  <w:w w:val="110"/>
              </w:rPr>
              <w:t xml:space="preserve">    16:20-</w:t>
            </w:r>
            <w:r>
              <w:rPr>
                <w:b/>
                <w:spacing w:val="-2"/>
                <w:w w:val="110"/>
              </w:rPr>
              <w:t>17:50</w:t>
            </w:r>
          </w:p>
        </w:tc>
      </w:tr>
      <w:tr w:rsidR="00382EAD" w:rsidRPr="006E096B" w:rsidTr="00BB197D">
        <w:trPr>
          <w:trHeight w:val="657"/>
        </w:trPr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82EAD" w:rsidRPr="00382EAD" w:rsidRDefault="00382EAD" w:rsidP="00382EAD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2E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</w:t>
            </w:r>
          </w:p>
        </w:tc>
        <w:tc>
          <w:tcPr>
            <w:tcW w:w="25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82EAD" w:rsidRPr="006E096B" w:rsidRDefault="00382EAD" w:rsidP="00DB66E9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82EAD" w:rsidRPr="006E096B" w:rsidRDefault="00382EAD" w:rsidP="00DB66E9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82EAD" w:rsidRPr="006E096B" w:rsidRDefault="00382EAD" w:rsidP="00DB66E9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82EAD" w:rsidRPr="006E096B" w:rsidRDefault="00382EAD" w:rsidP="00DB66E9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718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82EAD" w:rsidRPr="006E096B" w:rsidRDefault="00382EAD" w:rsidP="00DB66E9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305FBD" w:rsidRDefault="00305FBD" w:rsidP="00305FBD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8D0B50">
              <w:rPr>
                <w:rFonts w:asciiTheme="majorBidi" w:hAnsiTheme="majorBidi" w:cstheme="majorBidi"/>
                <w:b/>
                <w:color w:val="000000" w:themeColor="text1"/>
                <w:spacing w:val="-2"/>
                <w:w w:val="110"/>
                <w:lang w:val="fr-FR"/>
              </w:rPr>
              <w:t>R</w:t>
            </w:r>
            <w:r>
              <w:rPr>
                <w:rFonts w:asciiTheme="majorBidi" w:hAnsiTheme="majorBidi" w:cstheme="majorBidi"/>
                <w:b/>
                <w:color w:val="000000" w:themeColor="text1"/>
                <w:spacing w:val="-2"/>
                <w:w w:val="110"/>
                <w:lang w:val="fr-FR"/>
              </w:rPr>
              <w:t xml:space="preserve">espect des normes et des règles </w:t>
            </w:r>
            <w:r w:rsidRPr="008D0B50">
              <w:rPr>
                <w:rFonts w:asciiTheme="majorBidi" w:hAnsiTheme="majorBidi" w:cstheme="majorBidi"/>
                <w:b/>
                <w:color w:val="000000" w:themeColor="text1"/>
                <w:spacing w:val="-2"/>
                <w:w w:val="110"/>
                <w:lang w:val="fr-FR"/>
              </w:rPr>
              <w:t>d’éthique et d’intégrité</w:t>
            </w:r>
          </w:p>
          <w:p w:rsidR="00382EAD" w:rsidRPr="006E096B" w:rsidRDefault="00305FBD" w:rsidP="00305FBD">
            <w:pPr>
              <w:pStyle w:val="TableParagraph"/>
              <w:bidi/>
              <w:jc w:val="center"/>
              <w:rPr>
                <w:rFonts w:asciiTheme="majorBidi" w:hAnsiTheme="majorBidi" w:cstheme="majorBidi"/>
                <w:lang w:val="fr-FR"/>
              </w:rPr>
            </w:pPr>
            <w:r w:rsidRPr="008D0B50"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>AISSIOU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 xml:space="preserve"> DISTANCIEL</w:t>
            </w:r>
          </w:p>
        </w:tc>
      </w:tr>
      <w:tr w:rsidR="00BB197D" w:rsidRPr="003F1E49" w:rsidTr="00BB197D">
        <w:trPr>
          <w:trHeight w:val="1155"/>
        </w:trPr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BB197D" w:rsidRPr="00382EAD" w:rsidRDefault="00BB197D" w:rsidP="00382EAD">
            <w:pPr>
              <w:pStyle w:val="TableParagraph"/>
              <w:spacing w:before="36" w:line="247" w:lineRule="auto"/>
              <w:ind w:left="36" w:right="32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382EA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DIM</w:t>
            </w:r>
          </w:p>
        </w:tc>
        <w:tc>
          <w:tcPr>
            <w:tcW w:w="25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Default="00BB197D" w:rsidP="00A84725">
            <w:pPr>
              <w:pStyle w:val="TableParagraph"/>
              <w:spacing w:line="247" w:lineRule="auto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5E0092">
              <w:rPr>
                <w:rFonts w:asciiTheme="majorBidi" w:hAnsiTheme="majorBidi" w:cstheme="majorBidi"/>
                <w:color w:val="000000" w:themeColor="text1"/>
                <w:w w:val="110"/>
                <w:lang w:val="fr-FR"/>
              </w:rPr>
              <w:t>Cours</w:t>
            </w: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 xml:space="preserve"> </w:t>
            </w:r>
          </w:p>
          <w:p w:rsidR="00BB197D" w:rsidRDefault="00BB197D" w:rsidP="00A84725">
            <w:pPr>
              <w:pStyle w:val="TableParagraph"/>
              <w:spacing w:line="247" w:lineRule="auto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8D0B50">
              <w:rPr>
                <w:rFonts w:asciiTheme="majorBidi" w:hAnsiTheme="majorBidi" w:cstheme="majorBidi"/>
                <w:color w:val="000000" w:themeColor="text1"/>
                <w:lang w:val="fr-FR"/>
              </w:rPr>
              <w:t xml:space="preserve">Ouvrages en acier </w:t>
            </w:r>
          </w:p>
          <w:p w:rsidR="00BB197D" w:rsidRPr="00BB197D" w:rsidRDefault="00BB197D" w:rsidP="00A84725">
            <w:pPr>
              <w:pStyle w:val="TableParagraph"/>
              <w:spacing w:line="247" w:lineRule="auto"/>
              <w:ind w:left="3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BB197D"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>CHEBIHI</w:t>
            </w:r>
          </w:p>
          <w:p w:rsidR="00BB197D" w:rsidRPr="00BB197D" w:rsidRDefault="00BB197D" w:rsidP="00BB197D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2E53EE">
              <w:rPr>
                <w:color w:val="000000" w:themeColor="text1"/>
                <w:sz w:val="24"/>
                <w:szCs w:val="24"/>
                <w:lang w:val="fr-FR"/>
              </w:rPr>
              <w:t>Salle S/SOL</w:t>
            </w:r>
            <w:r w:rsidR="0019141B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Default="00BB197D" w:rsidP="00A84725">
            <w:pPr>
              <w:pStyle w:val="TableParagraph"/>
              <w:ind w:right="79"/>
              <w:jc w:val="center"/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lang w:val="fr-FR"/>
              </w:rPr>
            </w:pPr>
            <w:r w:rsidRPr="005E0092">
              <w:rPr>
                <w:rFonts w:asciiTheme="majorBidi" w:hAnsiTheme="majorBidi" w:cstheme="majorBidi"/>
                <w:b/>
                <w:color w:val="000000" w:themeColor="text1"/>
                <w:spacing w:val="-2"/>
                <w:w w:val="110"/>
                <w:lang w:val="fr-FR"/>
              </w:rPr>
              <w:t>TD</w:t>
            </w:r>
            <w:r>
              <w:rPr>
                <w:rFonts w:asciiTheme="majorBidi" w:hAnsiTheme="majorBidi" w:cstheme="majorBidi"/>
                <w:color w:val="000000" w:themeColor="text1"/>
                <w:spacing w:val="-2"/>
                <w:w w:val="110"/>
                <w:lang w:val="fr-FR"/>
              </w:rPr>
              <w:t xml:space="preserve"> </w:t>
            </w:r>
          </w:p>
          <w:p w:rsidR="00BB197D" w:rsidRPr="005E0092" w:rsidRDefault="00BB197D" w:rsidP="00A84725">
            <w:pPr>
              <w:pStyle w:val="TableParagraph"/>
              <w:ind w:right="79"/>
              <w:jc w:val="center"/>
              <w:rPr>
                <w:rFonts w:asciiTheme="majorBidi" w:hAnsiTheme="majorBidi" w:cstheme="majorBidi"/>
                <w:color w:val="000000" w:themeColor="text1"/>
                <w:w w:val="110"/>
                <w:lang w:val="fr-FR"/>
              </w:rPr>
            </w:pPr>
            <w:r w:rsidRPr="008D0B50">
              <w:rPr>
                <w:rFonts w:asciiTheme="majorBidi" w:hAnsiTheme="majorBidi" w:cstheme="majorBidi"/>
                <w:color w:val="000000" w:themeColor="text1"/>
                <w:lang w:val="fr-FR"/>
              </w:rPr>
              <w:t>Ouvrages en acier</w:t>
            </w:r>
          </w:p>
          <w:p w:rsidR="00BB197D" w:rsidRPr="00BB197D" w:rsidRDefault="00BB197D" w:rsidP="00A84725">
            <w:pPr>
              <w:pStyle w:val="TableParagraph"/>
              <w:spacing w:line="247" w:lineRule="auto"/>
              <w:ind w:left="3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BB197D"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>CHEBIHI</w:t>
            </w:r>
          </w:p>
          <w:p w:rsidR="00BB197D" w:rsidRPr="00A440D2" w:rsidRDefault="00BB197D" w:rsidP="00A84725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2E53EE">
              <w:rPr>
                <w:color w:val="000000" w:themeColor="text1"/>
                <w:sz w:val="24"/>
                <w:szCs w:val="24"/>
                <w:lang w:val="fr-FR"/>
              </w:rPr>
              <w:t>Salle S/SOL</w:t>
            </w:r>
            <w:r w:rsidR="0019141B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25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5E0092" w:rsidRDefault="00BB197D" w:rsidP="00BB197D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>Cours</w:t>
            </w:r>
          </w:p>
          <w:p w:rsidR="00BB197D" w:rsidRPr="005E0092" w:rsidRDefault="00BB197D" w:rsidP="00BB197D">
            <w:pPr>
              <w:pStyle w:val="TableParagraph"/>
              <w:spacing w:before="36" w:line="247" w:lineRule="auto"/>
              <w:ind w:left="36" w:right="326"/>
              <w:jc w:val="center"/>
              <w:rPr>
                <w:rFonts w:asciiTheme="majorBidi" w:hAnsiTheme="majorBidi" w:cstheme="majorBidi"/>
                <w:color w:val="000000" w:themeColor="text1"/>
                <w:w w:val="110"/>
                <w:lang w:val="fr-FR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fr-FR"/>
              </w:rPr>
              <w:t xml:space="preserve">Théorie  </w:t>
            </w: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>d’élasticité</w:t>
            </w:r>
          </w:p>
          <w:p w:rsidR="005401A3" w:rsidRPr="005401A3" w:rsidRDefault="005401A3" w:rsidP="00BB197D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1D2228"/>
                <w:shd w:val="clear" w:color="auto" w:fill="FFFFFF"/>
              </w:rPr>
            </w:pPr>
            <w:r w:rsidRPr="005401A3">
              <w:rPr>
                <w:rFonts w:asciiTheme="majorBidi" w:hAnsiTheme="majorBidi" w:cstheme="majorBidi"/>
                <w:b/>
                <w:bCs/>
                <w:color w:val="1D2228"/>
                <w:shd w:val="clear" w:color="auto" w:fill="FFFFFF"/>
              </w:rPr>
              <w:t>SEDDIKI</w:t>
            </w:r>
          </w:p>
          <w:p w:rsidR="00BB197D" w:rsidRPr="00A440D2" w:rsidRDefault="00BB197D" w:rsidP="00BB197D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2E53EE">
              <w:rPr>
                <w:color w:val="000000" w:themeColor="text1"/>
                <w:sz w:val="24"/>
                <w:szCs w:val="24"/>
                <w:lang w:val="fr-FR"/>
              </w:rPr>
              <w:t>Salle S/SOL</w:t>
            </w:r>
            <w:r w:rsidR="0019141B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24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5E0092" w:rsidRDefault="00BB197D" w:rsidP="00BB197D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>Cours</w:t>
            </w:r>
          </w:p>
          <w:p w:rsidR="00BB197D" w:rsidRPr="005E0092" w:rsidRDefault="00BB197D" w:rsidP="00BB197D">
            <w:pPr>
              <w:pStyle w:val="TableParagraph"/>
              <w:spacing w:before="36" w:line="247" w:lineRule="auto"/>
              <w:ind w:left="36" w:right="326"/>
              <w:jc w:val="center"/>
              <w:rPr>
                <w:rFonts w:asciiTheme="majorBidi" w:hAnsiTheme="majorBidi" w:cstheme="majorBidi"/>
                <w:color w:val="000000" w:themeColor="text1"/>
                <w:w w:val="110"/>
                <w:lang w:val="fr-FR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fr-FR"/>
              </w:rPr>
              <w:t xml:space="preserve">Théorie </w:t>
            </w: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>d’élasticité</w:t>
            </w:r>
          </w:p>
          <w:p w:rsidR="005401A3" w:rsidRPr="005401A3" w:rsidRDefault="005401A3" w:rsidP="00BB197D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1D2228"/>
                <w:shd w:val="clear" w:color="auto" w:fill="FFFFFF"/>
              </w:rPr>
            </w:pPr>
            <w:r w:rsidRPr="005401A3">
              <w:rPr>
                <w:rFonts w:asciiTheme="majorBidi" w:hAnsiTheme="majorBidi" w:cstheme="majorBidi"/>
                <w:b/>
                <w:bCs/>
                <w:color w:val="1D2228"/>
                <w:shd w:val="clear" w:color="auto" w:fill="FFFFFF"/>
              </w:rPr>
              <w:t>SEDDIKI</w:t>
            </w:r>
          </w:p>
          <w:p w:rsidR="00BB197D" w:rsidRPr="002E53EE" w:rsidRDefault="00BB197D" w:rsidP="00BB197D">
            <w:pPr>
              <w:pStyle w:val="TableParagraph"/>
              <w:spacing w:before="29" w:line="244" w:lineRule="auto"/>
              <w:ind w:left="37" w:right="78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2E53EE">
              <w:rPr>
                <w:color w:val="000000" w:themeColor="text1"/>
                <w:sz w:val="24"/>
                <w:szCs w:val="24"/>
                <w:lang w:val="fr-FR"/>
              </w:rPr>
              <w:t>Salle S/SOL</w:t>
            </w:r>
            <w:r w:rsidR="0019141B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2718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Default="00BB197D" w:rsidP="00713386">
            <w:pPr>
              <w:pStyle w:val="TableParagraph"/>
              <w:spacing w:line="244" w:lineRule="auto"/>
              <w:ind w:left="36"/>
              <w:jc w:val="center"/>
              <w:rPr>
                <w:rFonts w:asciiTheme="majorBidi" w:hAnsiTheme="majorBidi" w:cstheme="majorBidi"/>
                <w:color w:val="000000" w:themeColor="text1"/>
                <w:w w:val="110"/>
                <w:lang w:val="fr-FR"/>
              </w:rPr>
            </w:pP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>TD</w:t>
            </w:r>
            <w:r w:rsidRPr="005E0092">
              <w:rPr>
                <w:rFonts w:asciiTheme="majorBidi" w:hAnsiTheme="majorBidi" w:cstheme="majorBidi"/>
                <w:color w:val="000000" w:themeColor="text1"/>
                <w:w w:val="110"/>
                <w:lang w:val="fr-FR"/>
              </w:rPr>
              <w:t xml:space="preserve"> </w:t>
            </w:r>
          </w:p>
          <w:p w:rsidR="00BB197D" w:rsidRPr="005E0092" w:rsidRDefault="00BB197D" w:rsidP="00713386">
            <w:pPr>
              <w:pStyle w:val="TableParagraph"/>
              <w:spacing w:line="244" w:lineRule="auto"/>
              <w:ind w:left="36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>Théorie d’élasticité</w:t>
            </w:r>
          </w:p>
          <w:p w:rsidR="00BB197D" w:rsidRPr="005401A3" w:rsidRDefault="005401A3" w:rsidP="00713386">
            <w:pPr>
              <w:pStyle w:val="TableParagraph"/>
              <w:spacing w:before="3"/>
              <w:ind w:left="3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5401A3">
              <w:rPr>
                <w:rFonts w:asciiTheme="majorBidi" w:hAnsiTheme="majorBidi" w:cstheme="majorBidi"/>
                <w:b/>
                <w:bCs/>
                <w:color w:val="1D2228"/>
                <w:shd w:val="clear" w:color="auto" w:fill="FFFFFF"/>
              </w:rPr>
              <w:t>SEDDIKI</w:t>
            </w:r>
            <w:r w:rsidR="00BB197D" w:rsidRPr="005401A3"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 xml:space="preserve"> </w:t>
            </w:r>
          </w:p>
          <w:p w:rsidR="00BB197D" w:rsidRPr="00A440D2" w:rsidRDefault="00BB197D" w:rsidP="00BB197D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2E53EE">
              <w:rPr>
                <w:color w:val="000000" w:themeColor="text1"/>
                <w:sz w:val="24"/>
                <w:szCs w:val="24"/>
                <w:lang w:val="fr-FR"/>
              </w:rPr>
              <w:t>Salle S/SOL</w:t>
            </w:r>
            <w:r w:rsidR="0019141B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22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BB197D" w:rsidRPr="006E096B" w:rsidRDefault="00BB197D" w:rsidP="00DB66E9">
            <w:pPr>
              <w:pStyle w:val="TableParagraph"/>
              <w:spacing w:line="247" w:lineRule="auto"/>
              <w:ind w:left="38" w:right="1205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</w:p>
          <w:p w:rsidR="00BB197D" w:rsidRPr="006E096B" w:rsidRDefault="00BB197D" w:rsidP="00DB66E9">
            <w:pPr>
              <w:pStyle w:val="TableParagraph"/>
              <w:spacing w:line="247" w:lineRule="auto"/>
              <w:ind w:left="38" w:right="1205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</w:p>
          <w:p w:rsidR="00BB197D" w:rsidRPr="006E096B" w:rsidRDefault="00BB197D" w:rsidP="00B43C76">
            <w:pPr>
              <w:pStyle w:val="TableParagraph"/>
              <w:spacing w:line="247" w:lineRule="auto"/>
              <w:ind w:left="38" w:right="1205"/>
              <w:rPr>
                <w:rFonts w:asciiTheme="majorBidi" w:hAnsiTheme="majorBidi" w:cstheme="majorBidi"/>
                <w:b/>
                <w:lang w:val="fr-FR"/>
              </w:rPr>
            </w:pPr>
          </w:p>
        </w:tc>
      </w:tr>
      <w:tr w:rsidR="00BB197D" w:rsidRPr="003F1E49" w:rsidTr="00BB197D">
        <w:trPr>
          <w:trHeight w:val="1376"/>
        </w:trPr>
        <w:tc>
          <w:tcPr>
            <w:tcW w:w="85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BB197D" w:rsidRPr="00382EAD" w:rsidRDefault="00BB197D" w:rsidP="00382EAD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:rsidR="00BB197D" w:rsidRPr="00382EAD" w:rsidRDefault="00BB197D" w:rsidP="00382EAD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:rsidR="00BB197D" w:rsidRPr="00382EAD" w:rsidRDefault="00BB197D" w:rsidP="00382EAD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:rsidR="00BB197D" w:rsidRPr="00382EAD" w:rsidRDefault="00BB197D" w:rsidP="00382EAD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382EA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fr-FR"/>
              </w:rPr>
              <w:t>LUN</w:t>
            </w:r>
          </w:p>
        </w:tc>
        <w:tc>
          <w:tcPr>
            <w:tcW w:w="2552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5E0092" w:rsidRDefault="00BB197D" w:rsidP="00C44C01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>Cours</w:t>
            </w:r>
          </w:p>
          <w:p w:rsidR="00BB197D" w:rsidRDefault="00BB197D" w:rsidP="00C44C01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8D0B50">
              <w:rPr>
                <w:rFonts w:asciiTheme="majorBidi" w:hAnsiTheme="majorBidi" w:cstheme="majorBidi"/>
                <w:color w:val="000000" w:themeColor="text1"/>
                <w:lang w:val="fr-FR"/>
              </w:rPr>
              <w:t xml:space="preserve">Matériaux de construction spéciaux </w:t>
            </w:r>
          </w:p>
          <w:p w:rsidR="00BB197D" w:rsidRPr="005E0092" w:rsidRDefault="00BB197D" w:rsidP="0071338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>AHMED CHAOUCH</w:t>
            </w:r>
          </w:p>
          <w:p w:rsidR="00BB197D" w:rsidRPr="00713386" w:rsidRDefault="00BB197D" w:rsidP="00713386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5E0092">
              <w:rPr>
                <w:color w:val="000000" w:themeColor="text1"/>
                <w:sz w:val="24"/>
                <w:szCs w:val="24"/>
              </w:rPr>
              <w:t xml:space="preserve">Salle </w:t>
            </w:r>
            <w:r>
              <w:rPr>
                <w:color w:val="000000" w:themeColor="text1"/>
                <w:sz w:val="24"/>
                <w:szCs w:val="24"/>
              </w:rPr>
              <w:t>S/SOL</w:t>
            </w:r>
            <w:r w:rsidR="0019141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5E0092" w:rsidRDefault="00BB197D" w:rsidP="00713386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>Cours</w:t>
            </w:r>
          </w:p>
          <w:p w:rsidR="00BB197D" w:rsidRDefault="00BB197D" w:rsidP="00713386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8D0B50">
              <w:rPr>
                <w:rFonts w:asciiTheme="majorBidi" w:hAnsiTheme="majorBidi" w:cstheme="majorBidi"/>
                <w:color w:val="000000" w:themeColor="text1"/>
                <w:lang w:val="fr-FR"/>
              </w:rPr>
              <w:t xml:space="preserve">Matériaux de construction spéciaux </w:t>
            </w:r>
          </w:p>
          <w:p w:rsidR="00BB197D" w:rsidRPr="005E0092" w:rsidRDefault="00BB197D" w:rsidP="0071338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>AHMED CHAOUCH</w:t>
            </w:r>
          </w:p>
          <w:p w:rsidR="00BB197D" w:rsidRPr="00A440D2" w:rsidRDefault="00BB197D" w:rsidP="00713386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5E0092">
              <w:rPr>
                <w:color w:val="000000" w:themeColor="text1"/>
                <w:sz w:val="24"/>
                <w:szCs w:val="24"/>
              </w:rPr>
              <w:t xml:space="preserve">Salle </w:t>
            </w:r>
            <w:r>
              <w:rPr>
                <w:color w:val="000000" w:themeColor="text1"/>
                <w:sz w:val="24"/>
                <w:szCs w:val="24"/>
              </w:rPr>
              <w:t>S/SOL</w:t>
            </w:r>
            <w:r w:rsidR="0019141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5E0092" w:rsidRDefault="00BB197D" w:rsidP="00713386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>Cours</w:t>
            </w:r>
          </w:p>
          <w:p w:rsidR="00BB197D" w:rsidRDefault="00BB197D" w:rsidP="0071338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8D0B50">
              <w:rPr>
                <w:rFonts w:asciiTheme="majorBidi" w:hAnsiTheme="majorBidi" w:cstheme="majorBidi"/>
                <w:color w:val="000000" w:themeColor="text1"/>
                <w:lang w:val="fr-FR"/>
              </w:rPr>
              <w:t xml:space="preserve">Bétons innovants 1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>ARROUDJ</w:t>
            </w:r>
          </w:p>
          <w:p w:rsidR="00BB197D" w:rsidRPr="001B7E2F" w:rsidRDefault="00BB197D" w:rsidP="0071338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</w:p>
          <w:p w:rsidR="00BB197D" w:rsidRPr="00A440D2" w:rsidRDefault="00BB197D" w:rsidP="00713386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3F1E49">
              <w:rPr>
                <w:color w:val="000000" w:themeColor="text1"/>
                <w:sz w:val="24"/>
                <w:szCs w:val="24"/>
                <w:lang w:val="fr-FR"/>
              </w:rPr>
              <w:t>Salle S/</w:t>
            </w:r>
            <w:r w:rsidRPr="0019141B">
              <w:rPr>
                <w:color w:val="000000" w:themeColor="text1"/>
                <w:sz w:val="24"/>
                <w:szCs w:val="24"/>
                <w:lang w:val="fr-FR"/>
              </w:rPr>
              <w:t>SOL</w:t>
            </w:r>
            <w:r w:rsidR="002E53EE" w:rsidRPr="0019141B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2421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5E0092" w:rsidRDefault="00BB197D" w:rsidP="00713386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>Cours</w:t>
            </w:r>
          </w:p>
          <w:p w:rsidR="00BB197D" w:rsidRDefault="00BB197D" w:rsidP="0071338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8D0B50">
              <w:rPr>
                <w:rFonts w:asciiTheme="majorBidi" w:hAnsiTheme="majorBidi" w:cstheme="majorBidi"/>
                <w:color w:val="000000" w:themeColor="text1"/>
                <w:lang w:val="fr-FR"/>
              </w:rPr>
              <w:t xml:space="preserve">Bétons innovants 1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>ARROUDJ</w:t>
            </w:r>
          </w:p>
          <w:p w:rsidR="00BB197D" w:rsidRPr="001B7E2F" w:rsidRDefault="00BB197D" w:rsidP="0071338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</w:p>
          <w:p w:rsidR="00BB197D" w:rsidRPr="005E0092" w:rsidRDefault="00BB197D" w:rsidP="00DB66E9">
            <w:pPr>
              <w:pStyle w:val="TableParagraph"/>
              <w:jc w:val="center"/>
              <w:rPr>
                <w:rFonts w:asciiTheme="majorBidi" w:hAnsiTheme="majorBidi" w:cstheme="majorBidi"/>
                <w:i/>
                <w:color w:val="000000" w:themeColor="text1"/>
                <w:lang w:val="fr-FR"/>
              </w:rPr>
            </w:pPr>
            <w:r w:rsidRPr="002E53EE">
              <w:rPr>
                <w:color w:val="000000" w:themeColor="text1"/>
                <w:sz w:val="24"/>
                <w:szCs w:val="24"/>
                <w:lang w:val="fr-FR"/>
              </w:rPr>
              <w:t>Salle S/SOL</w:t>
            </w:r>
            <w:r w:rsidR="0019141B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2706" w:type="dxa"/>
            <w:gridSpan w:val="3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305FBD" w:rsidRPr="005401A3" w:rsidRDefault="00305FBD" w:rsidP="00305FBD">
            <w:pPr>
              <w:pStyle w:val="TableParagraph"/>
              <w:jc w:val="center"/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5401A3"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  <w:shd w:val="clear" w:color="auto" w:fill="FFFFFF"/>
              </w:rPr>
              <w:t>INTELLIGENCE ARTIFICIELLE </w:t>
            </w:r>
          </w:p>
          <w:p w:rsidR="00BB197D" w:rsidRDefault="00305FBD" w:rsidP="00305FBD">
            <w:pPr>
              <w:ind w:firstLine="708"/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5401A3"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  <w:shd w:val="clear" w:color="auto" w:fill="FFFFFF"/>
              </w:rPr>
              <w:t>BENBOURAS</w:t>
            </w:r>
          </w:p>
          <w:p w:rsidR="00305FBD" w:rsidRDefault="00305FBD" w:rsidP="00305FBD">
            <w:pPr>
              <w:tabs>
                <w:tab w:val="left" w:pos="1155"/>
              </w:tabs>
              <w:ind w:firstLine="708"/>
              <w:rPr>
                <w:lang w:val="fr-FR"/>
              </w:rPr>
            </w:pPr>
          </w:p>
          <w:p w:rsidR="00305FBD" w:rsidRPr="00305FBD" w:rsidRDefault="00305FBD" w:rsidP="00305FBD">
            <w:pPr>
              <w:tabs>
                <w:tab w:val="left" w:pos="1155"/>
              </w:tabs>
              <w:ind w:firstLine="708"/>
              <w:rPr>
                <w:lang w:val="fr-FR"/>
              </w:rPr>
            </w:pPr>
            <w:r>
              <w:rPr>
                <w:lang w:val="fr-FR"/>
              </w:rPr>
              <w:tab/>
            </w:r>
            <w:r w:rsidRPr="002E53EE">
              <w:rPr>
                <w:color w:val="000000" w:themeColor="text1"/>
                <w:sz w:val="24"/>
                <w:szCs w:val="24"/>
                <w:lang w:val="fr-FR"/>
              </w:rPr>
              <w:t>Salle S/SOL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2244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</w:tcPr>
          <w:p w:rsidR="00BB197D" w:rsidRPr="00A440D2" w:rsidRDefault="00BB197D" w:rsidP="00A84725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</w:p>
        </w:tc>
      </w:tr>
      <w:tr w:rsidR="00BB197D" w:rsidRPr="003F1E49" w:rsidTr="00BB197D">
        <w:trPr>
          <w:trHeight w:val="855"/>
        </w:trPr>
        <w:tc>
          <w:tcPr>
            <w:tcW w:w="850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BB197D" w:rsidRPr="00382EAD" w:rsidRDefault="00BB197D" w:rsidP="00382EAD">
            <w:pPr>
              <w:pStyle w:val="TableParagraph"/>
              <w:spacing w:before="5"/>
              <w:ind w:left="3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w w:val="105"/>
                <w:sz w:val="24"/>
                <w:szCs w:val="24"/>
                <w:lang w:val="fr-FR"/>
              </w:rPr>
            </w:pPr>
          </w:p>
          <w:p w:rsidR="00BB197D" w:rsidRPr="00382EAD" w:rsidRDefault="00BB197D" w:rsidP="00382EAD">
            <w:pPr>
              <w:pStyle w:val="TableParagraph"/>
              <w:spacing w:before="5"/>
              <w:ind w:left="3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w w:val="105"/>
                <w:sz w:val="24"/>
                <w:szCs w:val="24"/>
                <w:lang w:val="fr-FR"/>
              </w:rPr>
            </w:pPr>
          </w:p>
          <w:p w:rsidR="00BB197D" w:rsidRPr="00382EAD" w:rsidRDefault="00BB197D" w:rsidP="00382EAD">
            <w:pPr>
              <w:pStyle w:val="TableParagraph"/>
              <w:spacing w:before="5"/>
              <w:ind w:left="3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w w:val="105"/>
                <w:sz w:val="24"/>
                <w:szCs w:val="24"/>
                <w:lang w:val="fr-FR"/>
              </w:rPr>
            </w:pPr>
            <w:r w:rsidRPr="00382EAD">
              <w:rPr>
                <w:rFonts w:asciiTheme="majorBidi" w:hAnsiTheme="majorBidi" w:cstheme="majorBidi"/>
                <w:b/>
                <w:bCs/>
                <w:color w:val="000000" w:themeColor="text1"/>
                <w:w w:val="105"/>
                <w:sz w:val="24"/>
                <w:szCs w:val="24"/>
                <w:lang w:val="fr-FR"/>
              </w:rPr>
              <w:t>MAR</w:t>
            </w:r>
          </w:p>
        </w:tc>
        <w:tc>
          <w:tcPr>
            <w:tcW w:w="2552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A440D2" w:rsidRDefault="00BB197D" w:rsidP="00713386">
            <w:pPr>
              <w:pStyle w:val="TableParagraph"/>
              <w:spacing w:before="29" w:line="244" w:lineRule="auto"/>
              <w:ind w:left="37" w:right="78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693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5E0092" w:rsidRDefault="00BB197D" w:rsidP="00713386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>Cours</w:t>
            </w:r>
          </w:p>
          <w:p w:rsidR="003F1E49" w:rsidRDefault="003F1E49" w:rsidP="003F1E49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8D0B50">
              <w:rPr>
                <w:rFonts w:asciiTheme="majorBidi" w:hAnsiTheme="majorBidi" w:cstheme="majorBidi"/>
                <w:color w:val="000000" w:themeColor="text1"/>
                <w:lang w:val="fr-FR"/>
              </w:rPr>
              <w:t>Rhéologie des matériaux</w:t>
            </w:r>
          </w:p>
          <w:p w:rsidR="00BB197D" w:rsidRPr="002E53EE" w:rsidRDefault="00BB197D" w:rsidP="00713386">
            <w:pPr>
              <w:pStyle w:val="TableParagraph"/>
              <w:spacing w:before="29" w:line="244" w:lineRule="auto"/>
              <w:ind w:left="37" w:right="78"/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8D0B50"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>OULDKHAOUA</w:t>
            </w:r>
            <w:r w:rsidRPr="002E53EE">
              <w:rPr>
                <w:color w:val="000000" w:themeColor="text1"/>
                <w:sz w:val="24"/>
                <w:szCs w:val="24"/>
                <w:lang w:val="fr-FR"/>
              </w:rPr>
              <w:t xml:space="preserve">  </w:t>
            </w:r>
          </w:p>
          <w:p w:rsidR="00BB197D" w:rsidRPr="002E53EE" w:rsidRDefault="00BB197D" w:rsidP="00BB197D">
            <w:pPr>
              <w:pStyle w:val="TableParagraph"/>
              <w:spacing w:before="29" w:line="244" w:lineRule="auto"/>
              <w:ind w:right="78"/>
              <w:rPr>
                <w:color w:val="000000" w:themeColor="text1"/>
                <w:sz w:val="24"/>
                <w:szCs w:val="24"/>
                <w:lang w:val="fr-FR"/>
              </w:rPr>
            </w:pPr>
          </w:p>
          <w:p w:rsidR="00BB197D" w:rsidRPr="00A440D2" w:rsidRDefault="00BB197D" w:rsidP="00713386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2E53EE">
              <w:rPr>
                <w:color w:val="000000" w:themeColor="text1"/>
                <w:sz w:val="24"/>
                <w:szCs w:val="24"/>
                <w:lang w:val="fr-FR"/>
              </w:rPr>
              <w:t xml:space="preserve">   Salle S/SOL</w:t>
            </w:r>
            <w:r w:rsidR="0019141B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2552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Default="00BB197D" w:rsidP="00A440D2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>Cours</w:t>
            </w:r>
            <w:r>
              <w:rPr>
                <w:rFonts w:asciiTheme="majorBidi" w:hAnsiTheme="majorBidi" w:cstheme="majorBidi"/>
                <w:color w:val="000000" w:themeColor="text1"/>
                <w:lang w:val="fr-FR"/>
              </w:rPr>
              <w:t xml:space="preserve"> </w:t>
            </w:r>
          </w:p>
          <w:p w:rsidR="00BB197D" w:rsidRPr="00EF77BA" w:rsidRDefault="003F1E49" w:rsidP="00DB1AF8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EF77BA">
              <w:rPr>
                <w:rFonts w:asciiTheme="majorBidi" w:hAnsiTheme="majorBidi" w:cstheme="majorBidi"/>
                <w:color w:val="000000" w:themeColor="text1"/>
                <w:lang w:val="fr-FR"/>
              </w:rPr>
              <w:t>Plan d’expériences</w:t>
            </w:r>
            <w:r w:rsidRPr="00EF77BA">
              <w:rPr>
                <w:rFonts w:asciiTheme="majorBidi" w:hAnsiTheme="majorBidi" w:cstheme="majorBidi"/>
                <w:b/>
                <w:color w:val="000000" w:themeColor="text1"/>
                <w:spacing w:val="-2"/>
                <w:w w:val="110"/>
                <w:lang w:val="fr-FR"/>
              </w:rPr>
              <w:t xml:space="preserve">           </w:t>
            </w:r>
            <w:r w:rsidR="00BB197D" w:rsidRPr="00EF77BA"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>OULDKHAOUA</w:t>
            </w:r>
          </w:p>
          <w:p w:rsidR="00BB197D" w:rsidRPr="00EF77BA" w:rsidRDefault="00BB197D" w:rsidP="00A440D2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val="fr-FR"/>
              </w:rPr>
            </w:pPr>
          </w:p>
          <w:p w:rsidR="00BB197D" w:rsidRPr="00A440D2" w:rsidRDefault="00BB197D" w:rsidP="00A440D2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8D0B50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val="fr-FR"/>
              </w:rPr>
              <w:t xml:space="preserve"> </w:t>
            </w:r>
            <w:r w:rsidRPr="002E53EE">
              <w:rPr>
                <w:color w:val="000000" w:themeColor="text1"/>
                <w:sz w:val="24"/>
                <w:szCs w:val="24"/>
                <w:lang w:val="fr-FR"/>
              </w:rPr>
              <w:t>Salle S/SOL</w:t>
            </w:r>
            <w:r w:rsidR="0019141B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5127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5E0092" w:rsidRDefault="00BB197D" w:rsidP="00A84725">
            <w:pPr>
              <w:pStyle w:val="TableParagraph"/>
              <w:rPr>
                <w:rFonts w:asciiTheme="majorBidi" w:hAnsiTheme="majorBidi" w:cstheme="majorBidi"/>
                <w:i/>
                <w:color w:val="000000" w:themeColor="text1"/>
                <w:lang w:val="fr-FR"/>
              </w:rPr>
            </w:pPr>
            <w:r w:rsidRPr="005E0092">
              <w:rPr>
                <w:rFonts w:asciiTheme="majorBidi" w:hAnsiTheme="majorBidi" w:cstheme="majorBidi"/>
                <w:b/>
                <w:color w:val="000000" w:themeColor="text1"/>
                <w:w w:val="110"/>
                <w:lang w:val="fr-FR"/>
              </w:rPr>
              <w:t xml:space="preserve">   13:00         </w:t>
            </w:r>
            <w:r>
              <w:rPr>
                <w:rFonts w:asciiTheme="majorBidi" w:hAnsiTheme="majorBidi" w:cstheme="majorBidi"/>
                <w:b/>
                <w:color w:val="000000" w:themeColor="text1"/>
                <w:w w:val="110"/>
                <w:lang w:val="fr-FR"/>
              </w:rPr>
              <w:t xml:space="preserve">                                             </w:t>
            </w:r>
            <w:r w:rsidRPr="005E0092">
              <w:rPr>
                <w:rFonts w:asciiTheme="majorBidi" w:hAnsiTheme="majorBidi" w:cstheme="majorBidi"/>
                <w:b/>
                <w:color w:val="000000" w:themeColor="text1"/>
                <w:w w:val="110"/>
                <w:lang w:val="fr-FR"/>
              </w:rPr>
              <w:t xml:space="preserve">      </w:t>
            </w:r>
            <w:r w:rsidRPr="005E0092">
              <w:rPr>
                <w:rFonts w:asciiTheme="majorBidi" w:hAnsiTheme="majorBidi" w:cstheme="majorBidi"/>
                <w:b/>
                <w:color w:val="000000" w:themeColor="text1"/>
                <w:spacing w:val="-2"/>
                <w:w w:val="110"/>
                <w:lang w:val="fr-FR"/>
              </w:rPr>
              <w:t>15:30</w:t>
            </w:r>
          </w:p>
          <w:p w:rsidR="00BB197D" w:rsidRPr="005E0092" w:rsidRDefault="00BB197D" w:rsidP="00A84725">
            <w:pPr>
              <w:pStyle w:val="TableParagraph"/>
              <w:jc w:val="center"/>
              <w:rPr>
                <w:rFonts w:asciiTheme="majorBidi" w:hAnsiTheme="majorBidi" w:cstheme="majorBidi"/>
                <w:i/>
                <w:color w:val="000000" w:themeColor="text1"/>
                <w:lang w:val="fr-FR"/>
              </w:rPr>
            </w:pPr>
            <w:r w:rsidRPr="005E0092">
              <w:rPr>
                <w:rFonts w:asciiTheme="majorBidi" w:hAnsiTheme="majorBidi" w:cstheme="majorBidi"/>
                <w:i/>
                <w:color w:val="000000" w:themeColor="text1"/>
                <w:lang w:val="fr-FR"/>
              </w:rPr>
              <w:t xml:space="preserve">GR(1,2) </w:t>
            </w:r>
            <w:r w:rsidRPr="008D0B50">
              <w:rPr>
                <w:rFonts w:asciiTheme="majorBidi" w:hAnsiTheme="majorBidi" w:cstheme="majorBidi"/>
                <w:i/>
                <w:color w:val="000000" w:themeColor="text1"/>
                <w:lang w:val="fr-FR"/>
              </w:rPr>
              <w:t>TP Mécanique des matériaux</w:t>
            </w:r>
          </w:p>
          <w:p w:rsidR="00BB197D" w:rsidRPr="00BB197D" w:rsidRDefault="00BB197D" w:rsidP="00BB197D">
            <w:pPr>
              <w:pStyle w:val="TableParagraph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fr-FR" w:eastAsia="fr-FR"/>
              </w:rPr>
              <w:t>ROUAM</w:t>
            </w:r>
          </w:p>
        </w:tc>
        <w:tc>
          <w:tcPr>
            <w:tcW w:w="2244" w:type="dxa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</w:tcPr>
          <w:p w:rsidR="00BB197D" w:rsidRPr="00713386" w:rsidRDefault="00BB197D" w:rsidP="00713386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2"/>
                <w:w w:val="110"/>
                <w:sz w:val="24"/>
                <w:szCs w:val="24"/>
                <w:lang w:val="fr-FR"/>
              </w:rPr>
            </w:pPr>
          </w:p>
        </w:tc>
      </w:tr>
      <w:tr w:rsidR="00BB197D" w:rsidRPr="006E096B" w:rsidTr="00BB197D">
        <w:trPr>
          <w:trHeight w:val="855"/>
        </w:trPr>
        <w:tc>
          <w:tcPr>
            <w:tcW w:w="850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BB197D" w:rsidRPr="00382EAD" w:rsidRDefault="00BB197D" w:rsidP="00382EAD">
            <w:pPr>
              <w:pStyle w:val="TableParagraph"/>
              <w:spacing w:before="5"/>
              <w:ind w:left="3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w w:val="105"/>
                <w:sz w:val="24"/>
                <w:szCs w:val="24"/>
                <w:lang w:val="fr-FR"/>
              </w:rPr>
            </w:pPr>
          </w:p>
        </w:tc>
        <w:tc>
          <w:tcPr>
            <w:tcW w:w="2552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A440D2" w:rsidRDefault="00BB197D" w:rsidP="00A440D2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693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5E0092" w:rsidRDefault="00BB197D" w:rsidP="00713386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</w:p>
        </w:tc>
        <w:tc>
          <w:tcPr>
            <w:tcW w:w="2552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5E0092" w:rsidRDefault="00BB197D" w:rsidP="00A440D2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</w:p>
        </w:tc>
        <w:tc>
          <w:tcPr>
            <w:tcW w:w="5127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Default="00BB197D" w:rsidP="00713386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  <w:t xml:space="preserve">TP </w:t>
            </w:r>
            <w:r w:rsidRPr="008D0B50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  <w:t>Informatique appliquée au calcul des ouvrages en béton armé</w:t>
            </w:r>
          </w:p>
          <w:p w:rsidR="00BB197D" w:rsidRPr="00713386" w:rsidRDefault="0019141B" w:rsidP="00713386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  <w:t xml:space="preserve">                                 </w:t>
            </w:r>
            <w:r w:rsidR="00BB197D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  <w:t>KEBIR</w:t>
            </w:r>
            <w:r w:rsidR="002E53EE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  <w:t xml:space="preserve">          </w:t>
            </w:r>
            <w:r w:rsidR="002E53EE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  <w:t xml:space="preserve">  </w:t>
            </w:r>
            <w:r w:rsidRPr="0019141B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  <w:t>SALLE 37</w:t>
            </w:r>
          </w:p>
        </w:tc>
        <w:tc>
          <w:tcPr>
            <w:tcW w:w="2244" w:type="dxa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BB197D" w:rsidRPr="005E0092" w:rsidRDefault="00BB197D" w:rsidP="00713386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</w:p>
        </w:tc>
      </w:tr>
      <w:tr w:rsidR="00906C3B" w:rsidRPr="006E096B" w:rsidTr="00793665">
        <w:trPr>
          <w:trHeight w:val="1154"/>
        </w:trPr>
        <w:tc>
          <w:tcPr>
            <w:tcW w:w="8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06C3B" w:rsidRPr="00382EAD" w:rsidRDefault="00906C3B" w:rsidP="00382EAD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</w:p>
          <w:p w:rsidR="00906C3B" w:rsidRPr="00382EAD" w:rsidRDefault="00906C3B" w:rsidP="00382EAD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</w:p>
          <w:p w:rsidR="00906C3B" w:rsidRPr="00382EAD" w:rsidRDefault="00906C3B" w:rsidP="00382EAD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382EAD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lang w:val="fr-FR"/>
              </w:rPr>
              <w:t>MER</w:t>
            </w:r>
          </w:p>
        </w:tc>
        <w:tc>
          <w:tcPr>
            <w:tcW w:w="25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06C3B" w:rsidRPr="005E0092" w:rsidRDefault="00906C3B" w:rsidP="008D0B50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color w:val="000000" w:themeColor="text1"/>
                <w:w w:val="110"/>
                <w:lang w:val="fr-FR"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06C3B" w:rsidRPr="005E0092" w:rsidRDefault="00906C3B" w:rsidP="00713386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5E0092">
              <w:rPr>
                <w:rFonts w:asciiTheme="majorBidi" w:hAnsiTheme="majorBidi" w:cstheme="majorBidi"/>
                <w:color w:val="000000" w:themeColor="text1"/>
                <w:lang w:val="fr-FR"/>
              </w:rPr>
              <w:t>Cours</w:t>
            </w:r>
          </w:p>
          <w:p w:rsidR="00906C3B" w:rsidRDefault="00906C3B" w:rsidP="00713386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8D0B50">
              <w:rPr>
                <w:rFonts w:asciiTheme="majorBidi" w:hAnsiTheme="majorBidi" w:cstheme="majorBidi"/>
                <w:color w:val="000000" w:themeColor="text1"/>
                <w:lang w:val="fr-FR"/>
              </w:rPr>
              <w:t>Méthodes expérimentales</w:t>
            </w:r>
          </w:p>
          <w:p w:rsidR="00906C3B" w:rsidRDefault="00906C3B" w:rsidP="0071338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  <w:r w:rsidRPr="008D0B50"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  <w:t>ZENATI</w:t>
            </w:r>
          </w:p>
          <w:p w:rsidR="00906C3B" w:rsidRPr="00713386" w:rsidRDefault="00906C3B" w:rsidP="0071338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</w:p>
          <w:p w:rsidR="00906C3B" w:rsidRPr="005E0092" w:rsidRDefault="00906C3B" w:rsidP="00713386">
            <w:pPr>
              <w:pStyle w:val="TableParagraph"/>
              <w:spacing w:before="29" w:line="244" w:lineRule="auto"/>
              <w:ind w:left="37" w:right="78"/>
              <w:jc w:val="center"/>
              <w:rPr>
                <w:rFonts w:asciiTheme="majorBidi" w:hAnsiTheme="majorBidi" w:cstheme="majorBidi"/>
                <w:color w:val="000000" w:themeColor="text1"/>
                <w:w w:val="110"/>
                <w:lang w:val="fr-FR"/>
              </w:rPr>
            </w:pPr>
            <w:r w:rsidRPr="002E53EE">
              <w:rPr>
                <w:color w:val="000000" w:themeColor="text1"/>
                <w:sz w:val="24"/>
                <w:szCs w:val="24"/>
                <w:lang w:val="fr-FR"/>
              </w:rPr>
              <w:t>Salle S/SOL</w:t>
            </w:r>
            <w:r w:rsidR="0019141B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  <w:tc>
          <w:tcPr>
            <w:tcW w:w="25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06C3B" w:rsidRPr="00BB197D" w:rsidRDefault="00906C3B" w:rsidP="00BB197D">
            <w:pPr>
              <w:pStyle w:val="TableParagraph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</w:pPr>
            <w:r w:rsidRPr="00BB197D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  <w:t>TP Méthodes expérimentales</w:t>
            </w:r>
          </w:p>
          <w:p w:rsidR="00906C3B" w:rsidRDefault="00906C3B" w:rsidP="00713386">
            <w:pPr>
              <w:pStyle w:val="TableParagraph"/>
              <w:jc w:val="center"/>
              <w:rPr>
                <w:rFonts w:asciiTheme="majorBidi" w:hAnsiTheme="majorBidi" w:cstheme="majorBidi"/>
                <w:i/>
                <w:color w:val="000000" w:themeColor="text1"/>
                <w:lang w:val="fr-FR"/>
              </w:rPr>
            </w:pPr>
            <w:r w:rsidRPr="008D0B50">
              <w:rPr>
                <w:rFonts w:asciiTheme="majorBidi" w:hAnsiTheme="majorBidi" w:cstheme="majorBidi"/>
                <w:i/>
                <w:color w:val="000000" w:themeColor="text1"/>
                <w:lang w:val="fr-FR"/>
              </w:rPr>
              <w:t xml:space="preserve"> </w:t>
            </w:r>
          </w:p>
          <w:p w:rsidR="00906C3B" w:rsidRPr="00BB197D" w:rsidRDefault="00906C3B" w:rsidP="00713386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</w:pPr>
            <w:r w:rsidRPr="00BB197D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  <w:t>ZENATI</w:t>
            </w:r>
          </w:p>
          <w:p w:rsidR="00906C3B" w:rsidRDefault="00906C3B" w:rsidP="00713386">
            <w:pPr>
              <w:pStyle w:val="TableParagraph"/>
              <w:jc w:val="center"/>
              <w:rPr>
                <w:rFonts w:asciiTheme="majorBidi" w:hAnsiTheme="majorBidi" w:cstheme="majorBidi"/>
                <w:i/>
                <w:color w:val="000000" w:themeColor="text1"/>
                <w:lang w:val="fr-FR"/>
              </w:rPr>
            </w:pPr>
          </w:p>
          <w:p w:rsidR="00906C3B" w:rsidRPr="002E53EE" w:rsidRDefault="0019141B" w:rsidP="00713386">
            <w:pPr>
              <w:pStyle w:val="TableParagraph"/>
              <w:jc w:val="center"/>
              <w:rPr>
                <w:rFonts w:asciiTheme="majorBidi" w:hAnsiTheme="majorBidi" w:cstheme="majorBidi"/>
                <w:i/>
                <w:color w:val="000000" w:themeColor="text1"/>
                <w:u w:val="single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LABO3</w:t>
            </w:r>
          </w:p>
        </w:tc>
        <w:tc>
          <w:tcPr>
            <w:tcW w:w="2563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06C3B" w:rsidRPr="00BB197D" w:rsidRDefault="00906C3B" w:rsidP="00906C3B">
            <w:pPr>
              <w:pStyle w:val="TableParagraph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</w:pPr>
            <w:r w:rsidRPr="00BB197D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  <w:t>TP Méthodes expérimentales</w:t>
            </w:r>
          </w:p>
          <w:p w:rsidR="00906C3B" w:rsidRDefault="00906C3B" w:rsidP="00906C3B">
            <w:pPr>
              <w:pStyle w:val="TableParagraph"/>
              <w:jc w:val="center"/>
              <w:rPr>
                <w:rFonts w:asciiTheme="majorBidi" w:hAnsiTheme="majorBidi" w:cstheme="majorBidi"/>
                <w:i/>
                <w:color w:val="000000" w:themeColor="text1"/>
                <w:lang w:val="fr-FR"/>
              </w:rPr>
            </w:pPr>
            <w:r w:rsidRPr="008D0B50">
              <w:rPr>
                <w:rFonts w:asciiTheme="majorBidi" w:hAnsiTheme="majorBidi" w:cstheme="majorBidi"/>
                <w:i/>
                <w:color w:val="000000" w:themeColor="text1"/>
                <w:lang w:val="fr-FR"/>
              </w:rPr>
              <w:t xml:space="preserve"> </w:t>
            </w:r>
          </w:p>
          <w:p w:rsidR="00906C3B" w:rsidRPr="00BB197D" w:rsidRDefault="00906C3B" w:rsidP="00906C3B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</w:pPr>
            <w:r w:rsidRPr="00BB197D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  <w:t>ZENATI</w:t>
            </w:r>
          </w:p>
          <w:p w:rsidR="00906C3B" w:rsidRDefault="00906C3B" w:rsidP="00906C3B">
            <w:pPr>
              <w:pStyle w:val="TableParagraph"/>
              <w:jc w:val="center"/>
              <w:rPr>
                <w:rFonts w:asciiTheme="majorBidi" w:hAnsiTheme="majorBidi" w:cstheme="majorBidi"/>
                <w:i/>
                <w:color w:val="000000" w:themeColor="text1"/>
                <w:lang w:val="fr-FR"/>
              </w:rPr>
            </w:pPr>
          </w:p>
          <w:p w:rsidR="00906C3B" w:rsidRPr="002E53EE" w:rsidRDefault="0019141B" w:rsidP="00906C3B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LABO3</w:t>
            </w:r>
          </w:p>
        </w:tc>
        <w:tc>
          <w:tcPr>
            <w:tcW w:w="256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9763B" w:rsidRDefault="0029763B" w:rsidP="0029763B">
            <w:pPr>
              <w:pStyle w:val="TableParagraph"/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</w:pPr>
          </w:p>
          <w:p w:rsidR="00305FBD" w:rsidRPr="002E53EE" w:rsidRDefault="0029763B" w:rsidP="00305FBD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  <w:r w:rsidRPr="0029763B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  <w:shd w:val="clear" w:color="auto" w:fill="FFFFFF"/>
              </w:rPr>
              <w:t> </w:t>
            </w:r>
          </w:p>
          <w:p w:rsidR="0029763B" w:rsidRPr="002E53EE" w:rsidRDefault="0029763B" w:rsidP="002859B0">
            <w:pPr>
              <w:pStyle w:val="TableParagraph"/>
              <w:jc w:val="center"/>
              <w:rPr>
                <w:rFonts w:asciiTheme="majorBidi" w:hAnsiTheme="majorBidi" w:cstheme="majorBidi"/>
                <w:color w:val="000000" w:themeColor="text1"/>
                <w:lang w:val="fr-FR"/>
              </w:rPr>
            </w:pPr>
          </w:p>
        </w:tc>
        <w:tc>
          <w:tcPr>
            <w:tcW w:w="22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906C3B" w:rsidRPr="006E096B" w:rsidRDefault="00906C3B" w:rsidP="00713386">
            <w:pPr>
              <w:pStyle w:val="TableParagraph"/>
              <w:jc w:val="center"/>
              <w:rPr>
                <w:rFonts w:asciiTheme="majorBidi" w:hAnsiTheme="majorBidi" w:cstheme="majorBidi"/>
              </w:rPr>
            </w:pPr>
          </w:p>
        </w:tc>
      </w:tr>
      <w:tr w:rsidR="00BB197D" w:rsidRPr="006E096B" w:rsidTr="00906C3B">
        <w:trPr>
          <w:trHeight w:val="898"/>
        </w:trPr>
        <w:tc>
          <w:tcPr>
            <w:tcW w:w="85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BB197D" w:rsidRPr="00382EAD" w:rsidRDefault="00BB197D" w:rsidP="00382EAD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BB197D" w:rsidRPr="00382EAD" w:rsidRDefault="00BB197D" w:rsidP="00382EAD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BB197D" w:rsidRPr="00382EAD" w:rsidRDefault="00BB197D" w:rsidP="00382EAD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382EA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fr-FR"/>
              </w:rPr>
              <w:t>JEU</w:t>
            </w:r>
          </w:p>
        </w:tc>
        <w:tc>
          <w:tcPr>
            <w:tcW w:w="2552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6E096B" w:rsidRDefault="00BB197D" w:rsidP="00DB66E9">
            <w:pPr>
              <w:pStyle w:val="TableParagraph"/>
              <w:rPr>
                <w:rFonts w:asciiTheme="majorBidi" w:hAnsiTheme="majorBidi" w:cstheme="majorBidi"/>
                <w:color w:val="FF0000"/>
                <w:lang w:val="fr-FR"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6E096B" w:rsidRDefault="00BB197D" w:rsidP="00DB66E9">
            <w:pPr>
              <w:pStyle w:val="TableParagraph"/>
              <w:spacing w:before="6"/>
              <w:rPr>
                <w:rFonts w:asciiTheme="majorBidi" w:hAnsiTheme="majorBidi" w:cstheme="majorBid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2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6E096B" w:rsidRDefault="00BB197D" w:rsidP="00DB66E9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2551" w:type="dxa"/>
            <w:gridSpan w:val="3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6E096B" w:rsidRDefault="00BB197D" w:rsidP="00DB66E9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76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BB197D" w:rsidRPr="006E096B" w:rsidRDefault="00BB197D" w:rsidP="00DB66E9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244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</w:tcPr>
          <w:p w:rsidR="00BB197D" w:rsidRPr="006E096B" w:rsidRDefault="00BB197D" w:rsidP="00DB66E9">
            <w:pPr>
              <w:pStyle w:val="TableParagraph"/>
              <w:spacing w:line="244" w:lineRule="auto"/>
              <w:ind w:left="38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82EAD" w:rsidRPr="00382EAD" w:rsidRDefault="00382EAD">
      <w:pPr>
        <w:rPr>
          <w:lang w:val="fr-FR"/>
        </w:rPr>
      </w:pPr>
    </w:p>
    <w:sectPr w:rsidR="00382EAD" w:rsidRPr="00382EAD" w:rsidSect="00382EAD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382EAD"/>
    <w:rsid w:val="000B05B6"/>
    <w:rsid w:val="00135157"/>
    <w:rsid w:val="0019141B"/>
    <w:rsid w:val="001B7E2F"/>
    <w:rsid w:val="001D7F70"/>
    <w:rsid w:val="001E7935"/>
    <w:rsid w:val="0021316A"/>
    <w:rsid w:val="002615C0"/>
    <w:rsid w:val="00267242"/>
    <w:rsid w:val="002859B0"/>
    <w:rsid w:val="0029763B"/>
    <w:rsid w:val="00297B50"/>
    <w:rsid w:val="002E53EE"/>
    <w:rsid w:val="00305FBD"/>
    <w:rsid w:val="00374852"/>
    <w:rsid w:val="00382EAD"/>
    <w:rsid w:val="003C2A03"/>
    <w:rsid w:val="003F1E49"/>
    <w:rsid w:val="003F5631"/>
    <w:rsid w:val="004023E4"/>
    <w:rsid w:val="00486F35"/>
    <w:rsid w:val="004B649B"/>
    <w:rsid w:val="004C28C9"/>
    <w:rsid w:val="005401A3"/>
    <w:rsid w:val="005E0092"/>
    <w:rsid w:val="00616DE3"/>
    <w:rsid w:val="006A6FEE"/>
    <w:rsid w:val="00713386"/>
    <w:rsid w:val="007D1343"/>
    <w:rsid w:val="00830D18"/>
    <w:rsid w:val="008A0E9D"/>
    <w:rsid w:val="008C2502"/>
    <w:rsid w:val="008D042E"/>
    <w:rsid w:val="008D0B50"/>
    <w:rsid w:val="008F74BA"/>
    <w:rsid w:val="00906C3B"/>
    <w:rsid w:val="00925FC9"/>
    <w:rsid w:val="00935CB4"/>
    <w:rsid w:val="00952D8F"/>
    <w:rsid w:val="009F6862"/>
    <w:rsid w:val="00A07BEE"/>
    <w:rsid w:val="00A440D2"/>
    <w:rsid w:val="00A75029"/>
    <w:rsid w:val="00A75495"/>
    <w:rsid w:val="00AB1BE9"/>
    <w:rsid w:val="00AC4105"/>
    <w:rsid w:val="00AD560B"/>
    <w:rsid w:val="00B07B2D"/>
    <w:rsid w:val="00B43C76"/>
    <w:rsid w:val="00BA64AC"/>
    <w:rsid w:val="00BB197D"/>
    <w:rsid w:val="00BC7E45"/>
    <w:rsid w:val="00C31CFD"/>
    <w:rsid w:val="00C44C01"/>
    <w:rsid w:val="00C604A3"/>
    <w:rsid w:val="00C929E5"/>
    <w:rsid w:val="00CC7844"/>
    <w:rsid w:val="00D038A9"/>
    <w:rsid w:val="00D703F4"/>
    <w:rsid w:val="00D85E59"/>
    <w:rsid w:val="00DD62B9"/>
    <w:rsid w:val="00E554A6"/>
    <w:rsid w:val="00E70D96"/>
    <w:rsid w:val="00E82150"/>
    <w:rsid w:val="00EF77BA"/>
    <w:rsid w:val="00F64A53"/>
    <w:rsid w:val="00FB7A42"/>
    <w:rsid w:val="00FE0125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2EA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82EAD"/>
  </w:style>
  <w:style w:type="paragraph" w:styleId="Corpsdetexte">
    <w:name w:val="Body Text"/>
    <w:basedOn w:val="Normal"/>
    <w:link w:val="CorpsdetexteCar"/>
    <w:uiPriority w:val="1"/>
    <w:qFormat/>
    <w:rsid w:val="00382EAD"/>
    <w:pPr>
      <w:spacing w:before="51"/>
      <w:ind w:left="2324"/>
      <w:jc w:val="center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CorpsdetexteCar">
    <w:name w:val="Corps de texte Car"/>
    <w:basedOn w:val="Policepardfaut"/>
    <w:link w:val="Corpsdetexte"/>
    <w:uiPriority w:val="1"/>
    <w:rsid w:val="00382EAD"/>
    <w:rPr>
      <w:rFonts w:ascii="Trebuchet MS" w:eastAsia="Trebuchet MS" w:hAnsi="Trebuchet MS" w:cs="Trebuchet MS"/>
      <w:b/>
      <w:bCs/>
      <w:sz w:val="25"/>
      <w:szCs w:val="25"/>
      <w:lang w:val="en-US"/>
    </w:rPr>
  </w:style>
  <w:style w:type="paragraph" w:styleId="Lgende">
    <w:name w:val="caption"/>
    <w:basedOn w:val="Normal"/>
    <w:next w:val="Normal"/>
    <w:qFormat/>
    <w:rsid w:val="00382EAD"/>
    <w:pPr>
      <w:widowControl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1B08-4B07-40B1-993C-7B1DC4C9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10</cp:revision>
  <cp:lastPrinted>2024-10-22T22:20:00Z</cp:lastPrinted>
  <dcterms:created xsi:type="dcterms:W3CDTF">2025-01-13T19:49:00Z</dcterms:created>
  <dcterms:modified xsi:type="dcterms:W3CDTF">2025-01-20T09:36:00Z</dcterms:modified>
</cp:coreProperties>
</file>